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3E" w:rsidRPr="004F0985" w:rsidRDefault="00B61809" w:rsidP="004F098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D8">
        <w:rPr>
          <w:rFonts w:ascii="Times New Roman" w:hAnsi="Times New Roman" w:cs="Times New Roman"/>
          <w:b/>
          <w:sz w:val="24"/>
          <w:szCs w:val="24"/>
        </w:rPr>
        <w:t xml:space="preserve">Экспертный лист </w:t>
      </w:r>
      <w:r w:rsidR="00ED1A4B">
        <w:rPr>
          <w:rFonts w:ascii="Times New Roman" w:hAnsi="Times New Roman" w:cs="Times New Roman"/>
          <w:b/>
          <w:sz w:val="24"/>
          <w:szCs w:val="24"/>
        </w:rPr>
        <w:t>оценки п</w:t>
      </w:r>
      <w:r>
        <w:rPr>
          <w:rFonts w:ascii="Times New Roman" w:hAnsi="Times New Roman" w:cs="Times New Roman"/>
          <w:b/>
          <w:sz w:val="24"/>
          <w:szCs w:val="24"/>
        </w:rPr>
        <w:t>рограмм</w:t>
      </w:r>
      <w:r w:rsidR="00ED1A4B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 сетевого взаимодействия по организации работы со способными и талантливыми детьми</w:t>
      </w:r>
    </w:p>
    <w:p w:rsidR="003D0114" w:rsidRPr="00041DD8" w:rsidRDefault="003D0114" w:rsidP="00BA5A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</w:t>
      </w:r>
      <w:r w:rsidRPr="00041DD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BA5A3E">
        <w:rPr>
          <w:rFonts w:ascii="Times New Roman" w:hAnsi="Times New Roman" w:cs="Times New Roman"/>
          <w:sz w:val="24"/>
          <w:szCs w:val="24"/>
        </w:rPr>
        <w:t>_________________</w:t>
      </w:r>
    </w:p>
    <w:p w:rsidR="003D0114" w:rsidRPr="00041DD8" w:rsidRDefault="003D0114" w:rsidP="003D0114">
      <w:pPr>
        <w:pStyle w:val="a4"/>
        <w:rPr>
          <w:rFonts w:ascii="Times New Roman" w:hAnsi="Times New Roman" w:cs="Times New Roman"/>
          <w:sz w:val="24"/>
          <w:szCs w:val="24"/>
        </w:rPr>
      </w:pPr>
      <w:r w:rsidRPr="00041DD8">
        <w:rPr>
          <w:rFonts w:ascii="Times New Roman" w:hAnsi="Times New Roman" w:cs="Times New Roman"/>
          <w:sz w:val="24"/>
          <w:szCs w:val="24"/>
        </w:rPr>
        <w:t xml:space="preserve">Название продукта </w:t>
      </w:r>
      <w:r>
        <w:rPr>
          <w:rFonts w:ascii="Times New Roman" w:hAnsi="Times New Roman" w:cs="Times New Roman"/>
          <w:sz w:val="24"/>
          <w:szCs w:val="24"/>
        </w:rPr>
        <w:t xml:space="preserve">      _____</w:t>
      </w:r>
      <w:r w:rsidRPr="00041DD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3D0114" w:rsidRPr="00041DD8" w:rsidRDefault="003D0114" w:rsidP="003D011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70" w:type="pct"/>
        <w:tblLook w:val="04A0" w:firstRow="1" w:lastRow="0" w:firstColumn="1" w:lastColumn="0" w:noHBand="0" w:noVBand="1"/>
      </w:tblPr>
      <w:tblGrid>
        <w:gridCol w:w="7669"/>
        <w:gridCol w:w="2894"/>
      </w:tblGrid>
      <w:tr w:rsidR="0071352B" w:rsidRPr="0071352B" w:rsidTr="0071352B">
        <w:trPr>
          <w:trHeight w:val="484"/>
          <w:tblHeader/>
        </w:trPr>
        <w:tc>
          <w:tcPr>
            <w:tcW w:w="3630" w:type="pct"/>
            <w:vAlign w:val="center"/>
          </w:tcPr>
          <w:p w:rsidR="0071352B" w:rsidRPr="004F0985" w:rsidRDefault="0071352B" w:rsidP="00477A45">
            <w:pPr>
              <w:rPr>
                <w:rFonts w:ascii="Times New Roman" w:hAnsi="Times New Roman" w:cs="Times New Roman"/>
                <w:b/>
              </w:rPr>
            </w:pPr>
            <w:r w:rsidRPr="004F0985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1370" w:type="pct"/>
          </w:tcPr>
          <w:p w:rsidR="0071352B" w:rsidRPr="004F0985" w:rsidRDefault="0071352B" w:rsidP="00477A45">
            <w:pPr>
              <w:rPr>
                <w:rFonts w:ascii="Times New Roman" w:hAnsi="Times New Roman" w:cs="Times New Roman"/>
                <w:b/>
              </w:rPr>
            </w:pPr>
            <w:r w:rsidRPr="004F0985">
              <w:rPr>
                <w:rFonts w:ascii="Times New Roman" w:hAnsi="Times New Roman" w:cs="Times New Roman"/>
                <w:b/>
              </w:rPr>
              <w:t>Система оценивания</w:t>
            </w:r>
          </w:p>
        </w:tc>
      </w:tr>
      <w:tr w:rsidR="0071352B" w:rsidRPr="00873033" w:rsidTr="0071352B">
        <w:trPr>
          <w:trHeight w:val="279"/>
        </w:trPr>
        <w:tc>
          <w:tcPr>
            <w:tcW w:w="3630" w:type="pct"/>
            <w:tcBorders>
              <w:bottom w:val="nil"/>
            </w:tcBorders>
          </w:tcPr>
          <w:p w:rsidR="0071352B" w:rsidRPr="000661A7" w:rsidRDefault="0071352B" w:rsidP="00B6180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61A7">
              <w:rPr>
                <w:rStyle w:val="105pt"/>
                <w:rFonts w:eastAsiaTheme="minorHAnsi"/>
                <w:color w:val="auto"/>
                <w:sz w:val="24"/>
                <w:szCs w:val="24"/>
              </w:rPr>
              <w:t>1.Актуальность</w:t>
            </w:r>
            <w:r w:rsidRPr="000661A7">
              <w:rPr>
                <w:rStyle w:val="105pt"/>
                <w:rFonts w:eastAsia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Pr="00066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</w:t>
            </w:r>
            <w:r w:rsidRPr="00066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0661A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B61809" w:rsidRPr="000661A7">
              <w:rPr>
                <w:rFonts w:ascii="Times New Roman" w:hAnsi="Times New Roman" w:cs="Times New Roman"/>
                <w:i/>
                <w:sz w:val="24"/>
                <w:szCs w:val="24"/>
              </w:rPr>
              <w:t>Сетевая инициатива</w:t>
            </w:r>
            <w:r w:rsidR="00B61809" w:rsidRPr="000661A7">
              <w:rPr>
                <w:rFonts w:ascii="Times New Roman" w:hAnsi="Times New Roman" w:cs="Times New Roman"/>
                <w:sz w:val="24"/>
                <w:szCs w:val="24"/>
              </w:rPr>
              <w:t xml:space="preserve"> (взаимодействие с другими школами и учебными заведениями и </w:t>
            </w:r>
            <w:proofErr w:type="spellStart"/>
            <w:r w:rsidR="00B61809" w:rsidRPr="000661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B61809" w:rsidRPr="000661A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="00B61809" w:rsidRPr="000661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61809" w:rsidRPr="000661A7">
              <w:rPr>
                <w:rFonts w:ascii="Times New Roman" w:hAnsi="Times New Roman" w:cs="Times New Roman"/>
                <w:i/>
                <w:sz w:val="24"/>
                <w:szCs w:val="24"/>
              </w:rPr>
              <w:t>, какие преимущества получит ОО от сетевого</w:t>
            </w:r>
            <w:r w:rsidR="00A534DB" w:rsidRPr="000661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61809" w:rsidRPr="000661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взаимодействия </w:t>
            </w:r>
            <w:r w:rsidRPr="000661A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0661A7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 xml:space="preserve"> 0 – 1 б.   </w:t>
            </w:r>
          </w:p>
        </w:tc>
        <w:tc>
          <w:tcPr>
            <w:tcW w:w="1370" w:type="pct"/>
            <w:tcBorders>
              <w:bottom w:val="nil"/>
            </w:tcBorders>
          </w:tcPr>
          <w:p w:rsidR="0071352B" w:rsidRPr="00F96B7F" w:rsidRDefault="0071352B" w:rsidP="007135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B7F">
              <w:rPr>
                <w:rFonts w:ascii="Times New Roman" w:hAnsi="Times New Roman" w:cs="Times New Roman"/>
                <w:sz w:val="18"/>
                <w:szCs w:val="18"/>
              </w:rPr>
              <w:t>«1» - критерий представлен системно</w:t>
            </w:r>
          </w:p>
          <w:p w:rsidR="0071352B" w:rsidRPr="00F96B7F" w:rsidRDefault="0071352B" w:rsidP="004F0985">
            <w:pPr>
              <w:jc w:val="both"/>
              <w:rPr>
                <w:rStyle w:val="105pt"/>
                <w:rFonts w:eastAsiaTheme="minorHAnsi"/>
                <w:bCs w:val="0"/>
                <w:color w:val="auto"/>
                <w:sz w:val="18"/>
                <w:szCs w:val="18"/>
                <w:shd w:val="clear" w:color="auto" w:fill="auto"/>
                <w:lang w:eastAsia="en-US" w:bidi="ar-SA"/>
              </w:rPr>
            </w:pPr>
            <w:r w:rsidRPr="00F96B7F">
              <w:rPr>
                <w:rFonts w:ascii="Times New Roman" w:hAnsi="Times New Roman" w:cs="Times New Roman"/>
                <w:sz w:val="18"/>
                <w:szCs w:val="18"/>
              </w:rPr>
              <w:t>«0» - отсутствие критерия</w:t>
            </w:r>
          </w:p>
        </w:tc>
      </w:tr>
      <w:tr w:rsidR="0071352B" w:rsidRPr="00873033" w:rsidTr="0071352B">
        <w:trPr>
          <w:trHeight w:val="279"/>
        </w:trPr>
        <w:tc>
          <w:tcPr>
            <w:tcW w:w="3630" w:type="pct"/>
            <w:tcBorders>
              <w:bottom w:val="nil"/>
            </w:tcBorders>
          </w:tcPr>
          <w:p w:rsidR="00B61809" w:rsidRPr="000661A7" w:rsidRDefault="0071352B" w:rsidP="00895F25">
            <w:pPr>
              <w:pStyle w:val="3"/>
              <w:shd w:val="clear" w:color="auto" w:fill="FFFFFF"/>
              <w:spacing w:before="0" w:beforeAutospacing="0" w:after="201" w:afterAutospacing="0" w:line="268" w:lineRule="atLeast"/>
              <w:outlineLvl w:val="2"/>
              <w:rPr>
                <w:b w:val="0"/>
                <w:i/>
                <w:color w:val="231F20"/>
                <w:sz w:val="24"/>
                <w:szCs w:val="24"/>
              </w:rPr>
            </w:pPr>
            <w:r w:rsidRPr="000661A7">
              <w:rPr>
                <w:sz w:val="24"/>
                <w:szCs w:val="24"/>
                <w:shd w:val="clear" w:color="auto" w:fill="FFFFFF"/>
                <w:lang w:bidi="ru-RU"/>
              </w:rPr>
              <w:t xml:space="preserve">2. </w:t>
            </w:r>
            <w:proofErr w:type="gramStart"/>
            <w:r w:rsidRPr="000661A7">
              <w:rPr>
                <w:sz w:val="24"/>
                <w:szCs w:val="24"/>
                <w:shd w:val="clear" w:color="auto" w:fill="FFFFFF"/>
                <w:lang w:bidi="ru-RU"/>
              </w:rPr>
              <w:t xml:space="preserve">Соответствие структуры программы требованиям </w:t>
            </w:r>
            <w:r w:rsidR="00B61809" w:rsidRPr="000661A7">
              <w:rPr>
                <w:sz w:val="24"/>
                <w:szCs w:val="24"/>
                <w:shd w:val="clear" w:color="auto" w:fill="FFFFFF"/>
                <w:lang w:bidi="ru-RU"/>
              </w:rPr>
              <w:t>ФОП</w:t>
            </w:r>
            <w:r w:rsidRPr="000661A7">
              <w:rPr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895F25" w:rsidRPr="000661A7">
              <w:rPr>
                <w:sz w:val="24"/>
                <w:szCs w:val="24"/>
                <w:shd w:val="clear" w:color="auto" w:fill="FFFFFF"/>
                <w:lang w:bidi="ru-RU"/>
              </w:rPr>
              <w:t>ООП</w:t>
            </w:r>
            <w:r w:rsidR="00ED1A4B" w:rsidRPr="000661A7">
              <w:rPr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0661A7">
              <w:rPr>
                <w:rStyle w:val="105pt"/>
                <w:rFonts w:eastAsiaTheme="minorHAnsi"/>
                <w:i/>
                <w:color w:val="auto"/>
                <w:sz w:val="24"/>
                <w:szCs w:val="24"/>
              </w:rPr>
              <w:t>(</w:t>
            </w:r>
            <w:r w:rsidR="00B61809" w:rsidRPr="000661A7">
              <w:rPr>
                <w:b w:val="0"/>
                <w:i/>
                <w:color w:val="231F20"/>
                <w:sz w:val="24"/>
                <w:szCs w:val="24"/>
              </w:rPr>
              <w:t xml:space="preserve">Приказ Министерства просвещения Российской Федерации от 16.11.2022 № 993 </w:t>
            </w:r>
            <w:r w:rsidR="00ED1A4B" w:rsidRPr="000661A7">
              <w:rPr>
                <w:b w:val="0"/>
                <w:i/>
                <w:color w:val="231F20"/>
                <w:sz w:val="24"/>
                <w:szCs w:val="24"/>
              </w:rPr>
              <w:t>«</w:t>
            </w:r>
            <w:r w:rsidR="00B61809" w:rsidRPr="000661A7">
              <w:rPr>
                <w:b w:val="0"/>
                <w:i/>
                <w:color w:val="231F20"/>
                <w:sz w:val="24"/>
                <w:szCs w:val="24"/>
              </w:rPr>
              <w:t>Об утверждении федеральной образовательной программы основного общего образования</w:t>
            </w:r>
            <w:r w:rsidR="00ED1A4B" w:rsidRPr="000661A7">
              <w:rPr>
                <w:b w:val="0"/>
                <w:i/>
                <w:color w:val="231F20"/>
                <w:sz w:val="24"/>
                <w:szCs w:val="24"/>
              </w:rPr>
              <w:t>»</w:t>
            </w:r>
            <w:r w:rsidR="00B61809" w:rsidRPr="000661A7">
              <w:rPr>
                <w:b w:val="0"/>
                <w:i/>
                <w:color w:val="231F20"/>
                <w:sz w:val="24"/>
                <w:szCs w:val="24"/>
              </w:rPr>
              <w:t xml:space="preserve"> (Зарегистрирован 22.12.2022 № 71764).</w:t>
            </w:r>
            <w:proofErr w:type="gramEnd"/>
          </w:p>
          <w:p w:rsidR="00895F25" w:rsidRPr="000661A7" w:rsidRDefault="00895F25" w:rsidP="00895F25">
            <w:pPr>
              <w:pStyle w:val="3"/>
              <w:shd w:val="clear" w:color="auto" w:fill="FFFFFF"/>
              <w:spacing w:before="0" w:beforeAutospacing="0" w:after="201" w:afterAutospacing="0" w:line="268" w:lineRule="atLeast"/>
              <w:outlineLvl w:val="2"/>
              <w:rPr>
                <w:sz w:val="24"/>
                <w:szCs w:val="24"/>
                <w:shd w:val="clear" w:color="auto" w:fill="FFFFFF"/>
                <w:lang w:bidi="ru-RU"/>
              </w:rPr>
            </w:pPr>
            <w:proofErr w:type="gramStart"/>
            <w:r w:rsidRPr="000661A7">
              <w:rPr>
                <w:sz w:val="24"/>
                <w:szCs w:val="24"/>
                <w:shd w:val="clear" w:color="auto" w:fill="FFFFFF"/>
                <w:lang w:bidi="ru-RU"/>
              </w:rPr>
              <w:t>Соответствие структуры программы требованиям ФОП СОО</w:t>
            </w:r>
            <w:r w:rsidR="00ED1A4B" w:rsidRPr="000661A7">
              <w:rPr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0661A7">
              <w:rPr>
                <w:b w:val="0"/>
                <w:i/>
                <w:sz w:val="24"/>
                <w:szCs w:val="24"/>
                <w:shd w:val="clear" w:color="auto" w:fill="FFFFFF"/>
                <w:lang w:bidi="ru-RU"/>
              </w:rPr>
              <w:t>(</w:t>
            </w:r>
            <w:r w:rsidRPr="000661A7">
              <w:rPr>
                <w:b w:val="0"/>
                <w:i/>
                <w:color w:val="231F20"/>
                <w:sz w:val="24"/>
                <w:szCs w:val="24"/>
                <w:shd w:val="clear" w:color="auto" w:fill="FFFFFF"/>
              </w:rPr>
              <w:t xml:space="preserve">Приказ Министерства просвещения Российской Федерации от 23.11.2022 № 1014 </w:t>
            </w:r>
            <w:r w:rsidR="00ED1A4B" w:rsidRPr="000661A7">
              <w:rPr>
                <w:b w:val="0"/>
                <w:i/>
                <w:color w:val="231F20"/>
                <w:sz w:val="24"/>
                <w:szCs w:val="24"/>
                <w:shd w:val="clear" w:color="auto" w:fill="FFFFFF"/>
              </w:rPr>
              <w:t>«</w:t>
            </w:r>
            <w:r w:rsidRPr="000661A7">
              <w:rPr>
                <w:b w:val="0"/>
                <w:i/>
                <w:color w:val="231F20"/>
                <w:sz w:val="24"/>
                <w:szCs w:val="24"/>
                <w:shd w:val="clear" w:color="auto" w:fill="FFFFFF"/>
              </w:rPr>
              <w:t>Об утверждении федеральной образовательной программы среднего общего образования</w:t>
            </w:r>
            <w:r w:rsidR="00ED1A4B" w:rsidRPr="000661A7">
              <w:rPr>
                <w:b w:val="0"/>
                <w:i/>
                <w:color w:val="231F20"/>
                <w:sz w:val="24"/>
                <w:szCs w:val="24"/>
                <w:shd w:val="clear" w:color="auto" w:fill="FFFFFF"/>
              </w:rPr>
              <w:t>»</w:t>
            </w:r>
            <w:r w:rsidRPr="000661A7">
              <w:rPr>
                <w:b w:val="0"/>
                <w:i/>
                <w:color w:val="231F20"/>
                <w:sz w:val="24"/>
                <w:szCs w:val="24"/>
                <w:shd w:val="clear" w:color="auto" w:fill="FFFFFF"/>
              </w:rPr>
              <w:t xml:space="preserve"> (Зарегистрирован 22.12.2022 № 71763).</w:t>
            </w:r>
            <w:r w:rsidRPr="000661A7">
              <w:rPr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proofErr w:type="gramEnd"/>
          </w:p>
          <w:p w:rsidR="00895F25" w:rsidRPr="000661A7" w:rsidRDefault="00895F25" w:rsidP="0006370A">
            <w:pPr>
              <w:pStyle w:val="3"/>
              <w:shd w:val="clear" w:color="auto" w:fill="FFFFFF"/>
              <w:spacing w:before="0" w:beforeAutospacing="0" w:after="0" w:afterAutospacing="0" w:line="268" w:lineRule="atLeast"/>
              <w:outlineLvl w:val="2"/>
              <w:rPr>
                <w:b w:val="0"/>
                <w:bCs w:val="0"/>
                <w:color w:val="231F20"/>
                <w:sz w:val="24"/>
                <w:szCs w:val="24"/>
              </w:rPr>
            </w:pPr>
            <w:r w:rsidRPr="000661A7">
              <w:rPr>
                <w:sz w:val="24"/>
                <w:szCs w:val="24"/>
                <w:shd w:val="clear" w:color="auto" w:fill="FFFFFF"/>
                <w:lang w:bidi="ru-RU"/>
              </w:rPr>
              <w:t>Соответствие структуры программы требованиям ДОД</w:t>
            </w:r>
          </w:p>
          <w:p w:rsidR="0071352B" w:rsidRPr="000661A7" w:rsidRDefault="0071352B" w:rsidP="0006370A">
            <w:pPr>
              <w:rPr>
                <w:rStyle w:val="105pt"/>
                <w:rFonts w:eastAsiaTheme="minorHAnsi"/>
                <w:i/>
                <w:color w:val="auto"/>
                <w:sz w:val="24"/>
                <w:szCs w:val="24"/>
              </w:rPr>
            </w:pPr>
            <w:r w:rsidRPr="000661A7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 xml:space="preserve">0 – 1 б.   </w:t>
            </w:r>
          </w:p>
        </w:tc>
        <w:tc>
          <w:tcPr>
            <w:tcW w:w="1370" w:type="pct"/>
            <w:tcBorders>
              <w:bottom w:val="nil"/>
            </w:tcBorders>
          </w:tcPr>
          <w:p w:rsidR="00203314" w:rsidRPr="00F96B7F" w:rsidRDefault="00203314" w:rsidP="00203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B7F">
              <w:rPr>
                <w:rFonts w:ascii="Times New Roman" w:hAnsi="Times New Roman" w:cs="Times New Roman"/>
                <w:sz w:val="18"/>
                <w:szCs w:val="18"/>
              </w:rPr>
              <w:t>«1» - критерий представлен системно</w:t>
            </w:r>
          </w:p>
          <w:p w:rsidR="00203314" w:rsidRPr="00F96B7F" w:rsidRDefault="00203314" w:rsidP="0020331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B7F">
              <w:rPr>
                <w:rFonts w:ascii="Times New Roman" w:hAnsi="Times New Roman" w:cs="Times New Roman"/>
                <w:sz w:val="18"/>
                <w:szCs w:val="18"/>
              </w:rPr>
              <w:t>«0» - отсутствие критерия</w:t>
            </w:r>
          </w:p>
          <w:p w:rsidR="0071352B" w:rsidRPr="00F96B7F" w:rsidRDefault="0071352B" w:rsidP="00477A4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shd w:val="clear" w:color="auto" w:fill="FFFFFF"/>
                <w:lang w:bidi="ru-RU"/>
              </w:rPr>
            </w:pPr>
          </w:p>
        </w:tc>
      </w:tr>
      <w:tr w:rsidR="001B6726" w:rsidRPr="00873033" w:rsidTr="0071352B">
        <w:trPr>
          <w:trHeight w:val="279"/>
        </w:trPr>
        <w:tc>
          <w:tcPr>
            <w:tcW w:w="3630" w:type="pct"/>
            <w:tcBorders>
              <w:bottom w:val="nil"/>
            </w:tcBorders>
          </w:tcPr>
          <w:p w:rsidR="00AB719F" w:rsidRPr="000661A7" w:rsidRDefault="001B6726" w:rsidP="00AB719F">
            <w:pPr>
              <w:pStyle w:val="3"/>
              <w:shd w:val="clear" w:color="auto" w:fill="FFFFFF"/>
              <w:spacing w:before="0" w:beforeAutospacing="0" w:after="0" w:afterAutospacing="0" w:line="268" w:lineRule="atLeast"/>
              <w:outlineLvl w:val="2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0661A7">
              <w:rPr>
                <w:sz w:val="24"/>
                <w:szCs w:val="24"/>
                <w:shd w:val="clear" w:color="auto" w:fill="FFFFFF"/>
                <w:lang w:bidi="ru-RU"/>
              </w:rPr>
              <w:t>3.Наличие нормативно-правового</w:t>
            </w:r>
            <w:r w:rsidR="008D28BC" w:rsidRPr="000661A7">
              <w:rPr>
                <w:sz w:val="24"/>
                <w:szCs w:val="24"/>
                <w:shd w:val="clear" w:color="auto" w:fill="FFFFFF"/>
                <w:lang w:bidi="ru-RU"/>
              </w:rPr>
              <w:t>,</w:t>
            </w:r>
            <w:r w:rsidRPr="000661A7">
              <w:rPr>
                <w:sz w:val="24"/>
                <w:szCs w:val="24"/>
                <w:shd w:val="clear" w:color="auto" w:fill="FFFFFF"/>
                <w:lang w:bidi="ru-RU"/>
              </w:rPr>
              <w:t xml:space="preserve"> научно-методического обоснования программы </w:t>
            </w:r>
          </w:p>
          <w:p w:rsidR="001B6726" w:rsidRPr="000661A7" w:rsidRDefault="001B6726" w:rsidP="00AB719F">
            <w:pPr>
              <w:pStyle w:val="3"/>
              <w:shd w:val="clear" w:color="auto" w:fill="FFFFFF"/>
              <w:spacing w:before="0" w:beforeAutospacing="0" w:after="0" w:afterAutospacing="0" w:line="268" w:lineRule="atLeast"/>
              <w:outlineLvl w:val="2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0661A7">
              <w:rPr>
                <w:rStyle w:val="105pt0"/>
                <w:rFonts w:eastAsiaTheme="minorHAnsi"/>
                <w:b w:val="0"/>
                <w:i/>
                <w:color w:val="auto"/>
                <w:sz w:val="24"/>
                <w:szCs w:val="24"/>
              </w:rPr>
              <w:t>0 – 1 б.</w:t>
            </w:r>
            <w:r w:rsidRPr="000661A7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370" w:type="pct"/>
            <w:tcBorders>
              <w:bottom w:val="nil"/>
            </w:tcBorders>
          </w:tcPr>
          <w:p w:rsidR="001B6726" w:rsidRPr="00F96B7F" w:rsidRDefault="001B6726" w:rsidP="001B67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B7F">
              <w:rPr>
                <w:rFonts w:ascii="Times New Roman" w:hAnsi="Times New Roman" w:cs="Times New Roman"/>
                <w:sz w:val="18"/>
                <w:szCs w:val="18"/>
              </w:rPr>
              <w:t>«1» - критерий представлен системно</w:t>
            </w:r>
          </w:p>
          <w:p w:rsidR="001B6726" w:rsidRPr="00F96B7F" w:rsidRDefault="001B6726" w:rsidP="00AB71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B7F">
              <w:rPr>
                <w:rFonts w:ascii="Times New Roman" w:hAnsi="Times New Roman" w:cs="Times New Roman"/>
                <w:sz w:val="18"/>
                <w:szCs w:val="18"/>
              </w:rPr>
              <w:t>«0» - отсутствие критерия</w:t>
            </w:r>
          </w:p>
        </w:tc>
      </w:tr>
      <w:tr w:rsidR="001B6726" w:rsidRPr="00873033" w:rsidTr="00AB719F">
        <w:trPr>
          <w:trHeight w:val="689"/>
        </w:trPr>
        <w:tc>
          <w:tcPr>
            <w:tcW w:w="3630" w:type="pct"/>
            <w:tcBorders>
              <w:bottom w:val="nil"/>
            </w:tcBorders>
          </w:tcPr>
          <w:p w:rsidR="001B6726" w:rsidRPr="000661A7" w:rsidRDefault="001B6726" w:rsidP="001B67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1A7">
              <w:rPr>
                <w:rFonts w:ascii="Times New Roman" w:hAnsi="Times New Roman" w:cs="Times New Roman"/>
                <w:b/>
                <w:sz w:val="24"/>
                <w:szCs w:val="24"/>
              </w:rPr>
              <w:t>4.Указано не менее двух направлений сетевого взаимодействия</w:t>
            </w:r>
          </w:p>
          <w:p w:rsidR="00AB719F" w:rsidRPr="000661A7" w:rsidRDefault="00AB719F" w:rsidP="001B67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1A7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 xml:space="preserve">0 – 1 б.  </w:t>
            </w:r>
          </w:p>
        </w:tc>
        <w:tc>
          <w:tcPr>
            <w:tcW w:w="1370" w:type="pct"/>
            <w:tcBorders>
              <w:bottom w:val="nil"/>
            </w:tcBorders>
          </w:tcPr>
          <w:p w:rsidR="001B6726" w:rsidRPr="00F96B7F" w:rsidRDefault="001B6726" w:rsidP="001B67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B7F">
              <w:rPr>
                <w:rFonts w:ascii="Times New Roman" w:hAnsi="Times New Roman" w:cs="Times New Roman"/>
                <w:sz w:val="18"/>
                <w:szCs w:val="18"/>
              </w:rPr>
              <w:t>«1» - критерий представлен системно</w:t>
            </w:r>
          </w:p>
          <w:p w:rsidR="001B6726" w:rsidRPr="00F96B7F" w:rsidRDefault="001B6726" w:rsidP="00AB719F">
            <w:pPr>
              <w:jc w:val="both"/>
              <w:rPr>
                <w:rStyle w:val="105pt"/>
                <w:rFonts w:eastAsiaTheme="minorHAnsi"/>
                <w:color w:val="auto"/>
                <w:sz w:val="18"/>
                <w:szCs w:val="18"/>
              </w:rPr>
            </w:pPr>
            <w:r w:rsidRPr="00F96B7F">
              <w:rPr>
                <w:rFonts w:ascii="Times New Roman" w:hAnsi="Times New Roman" w:cs="Times New Roman"/>
                <w:sz w:val="18"/>
                <w:szCs w:val="18"/>
              </w:rPr>
              <w:t>«0» - отсутствие критерия</w:t>
            </w:r>
          </w:p>
        </w:tc>
      </w:tr>
      <w:tr w:rsidR="001B6726" w:rsidRPr="00873033" w:rsidTr="0071352B">
        <w:trPr>
          <w:trHeight w:val="269"/>
        </w:trPr>
        <w:tc>
          <w:tcPr>
            <w:tcW w:w="3630" w:type="pct"/>
            <w:tcBorders>
              <w:bottom w:val="nil"/>
            </w:tcBorders>
          </w:tcPr>
          <w:p w:rsidR="001B6726" w:rsidRPr="000661A7" w:rsidRDefault="001B6726" w:rsidP="00AB71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1A7">
              <w:rPr>
                <w:rFonts w:ascii="Times New Roman" w:hAnsi="Times New Roman" w:cs="Times New Roman"/>
                <w:b/>
                <w:sz w:val="24"/>
                <w:szCs w:val="24"/>
              </w:rPr>
              <w:t>5.Цель соответствует заявленн</w:t>
            </w:r>
            <w:r w:rsidR="00AB719F" w:rsidRPr="000661A7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0661A7">
              <w:rPr>
                <w:rFonts w:ascii="Times New Roman" w:hAnsi="Times New Roman" w:cs="Times New Roman"/>
                <w:b/>
                <w:sz w:val="24"/>
                <w:szCs w:val="24"/>
              </w:rPr>
              <w:t>м направлени</w:t>
            </w:r>
            <w:r w:rsidR="00AB719F" w:rsidRPr="000661A7">
              <w:rPr>
                <w:rFonts w:ascii="Times New Roman" w:hAnsi="Times New Roman" w:cs="Times New Roman"/>
                <w:b/>
                <w:sz w:val="24"/>
                <w:szCs w:val="24"/>
              </w:rPr>
              <w:t>ям</w:t>
            </w:r>
            <w:r w:rsidRPr="00066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сетевого взаимодействия, определяет желаемый результат программы</w:t>
            </w:r>
          </w:p>
          <w:p w:rsidR="00AB719F" w:rsidRPr="000661A7" w:rsidRDefault="00AB719F" w:rsidP="00AB71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1A7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 xml:space="preserve">0 – 1 б.  </w:t>
            </w:r>
          </w:p>
        </w:tc>
        <w:tc>
          <w:tcPr>
            <w:tcW w:w="1370" w:type="pct"/>
            <w:tcBorders>
              <w:bottom w:val="nil"/>
            </w:tcBorders>
          </w:tcPr>
          <w:p w:rsidR="001B6726" w:rsidRPr="00F96B7F" w:rsidRDefault="001B6726" w:rsidP="001B67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B7F">
              <w:rPr>
                <w:rFonts w:ascii="Times New Roman" w:hAnsi="Times New Roman" w:cs="Times New Roman"/>
                <w:sz w:val="18"/>
                <w:szCs w:val="18"/>
              </w:rPr>
              <w:t>«1» - критерий представлен системно</w:t>
            </w:r>
          </w:p>
          <w:p w:rsidR="001B6726" w:rsidRPr="00F96B7F" w:rsidRDefault="001B6726" w:rsidP="001B672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B7F">
              <w:rPr>
                <w:rFonts w:ascii="Times New Roman" w:hAnsi="Times New Roman" w:cs="Times New Roman"/>
                <w:sz w:val="18"/>
                <w:szCs w:val="18"/>
              </w:rPr>
              <w:t>«0» - отсутствие критерия</w:t>
            </w:r>
          </w:p>
          <w:p w:rsidR="001B6726" w:rsidRPr="00F96B7F" w:rsidRDefault="001B6726" w:rsidP="007135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bidi="ru-RU"/>
              </w:rPr>
            </w:pPr>
          </w:p>
        </w:tc>
      </w:tr>
      <w:tr w:rsidR="001B6726" w:rsidRPr="00873033" w:rsidTr="0071352B">
        <w:trPr>
          <w:trHeight w:val="269"/>
        </w:trPr>
        <w:tc>
          <w:tcPr>
            <w:tcW w:w="3630" w:type="pct"/>
            <w:tcBorders>
              <w:bottom w:val="nil"/>
            </w:tcBorders>
          </w:tcPr>
          <w:p w:rsidR="001B6726" w:rsidRPr="000661A7" w:rsidRDefault="001B6726" w:rsidP="006343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1A7">
              <w:rPr>
                <w:rFonts w:ascii="Times New Roman" w:hAnsi="Times New Roman" w:cs="Times New Roman"/>
                <w:b/>
                <w:sz w:val="24"/>
                <w:szCs w:val="24"/>
              </w:rPr>
              <w:t>6.Представленные задачи раскрывают заявленную цель</w:t>
            </w:r>
            <w:r w:rsidRPr="000661A7">
              <w:rPr>
                <w:sz w:val="24"/>
                <w:szCs w:val="24"/>
              </w:rPr>
              <w:t xml:space="preserve"> </w:t>
            </w:r>
            <w:r w:rsidRPr="000661A7">
              <w:rPr>
                <w:rFonts w:ascii="Times New Roman" w:hAnsi="Times New Roman" w:cs="Times New Roman"/>
                <w:i/>
                <w:sz w:val="24"/>
                <w:szCs w:val="24"/>
              </w:rPr>
              <w:t>(задачи-действия, которые необходимо выполнить для достижения целей; если задачи повторяют цель - оценивается в 0 баллов, задачи определены для всех субъектов программы).</w:t>
            </w:r>
          </w:p>
          <w:p w:rsidR="004A0F9D" w:rsidRPr="000661A7" w:rsidRDefault="004A0F9D" w:rsidP="0063430E">
            <w:pPr>
              <w:jc w:val="both"/>
              <w:rPr>
                <w:sz w:val="24"/>
                <w:szCs w:val="24"/>
              </w:rPr>
            </w:pPr>
            <w:r w:rsidRPr="000661A7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 xml:space="preserve">0 – 1 б.  </w:t>
            </w:r>
          </w:p>
        </w:tc>
        <w:tc>
          <w:tcPr>
            <w:tcW w:w="1370" w:type="pct"/>
            <w:tcBorders>
              <w:bottom w:val="nil"/>
            </w:tcBorders>
          </w:tcPr>
          <w:p w:rsidR="001B6726" w:rsidRPr="00F96B7F" w:rsidRDefault="001B6726" w:rsidP="001B67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B7F">
              <w:rPr>
                <w:rFonts w:ascii="Times New Roman" w:hAnsi="Times New Roman" w:cs="Times New Roman"/>
                <w:sz w:val="18"/>
                <w:szCs w:val="18"/>
              </w:rPr>
              <w:t>«1» - критерий представлен системно</w:t>
            </w:r>
          </w:p>
          <w:p w:rsidR="001B6726" w:rsidRPr="00F96B7F" w:rsidRDefault="001B6726" w:rsidP="001B672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B7F">
              <w:rPr>
                <w:rFonts w:ascii="Times New Roman" w:hAnsi="Times New Roman" w:cs="Times New Roman"/>
                <w:sz w:val="18"/>
                <w:szCs w:val="18"/>
              </w:rPr>
              <w:t>«0» - отсутствие критерия</w:t>
            </w:r>
          </w:p>
          <w:p w:rsidR="001B6726" w:rsidRPr="00F96B7F" w:rsidRDefault="001B6726" w:rsidP="007135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bidi="ru-RU"/>
              </w:rPr>
            </w:pPr>
          </w:p>
        </w:tc>
      </w:tr>
      <w:tr w:rsidR="004C03A0" w:rsidRPr="00873033" w:rsidTr="0071352B">
        <w:trPr>
          <w:trHeight w:val="269"/>
        </w:trPr>
        <w:tc>
          <w:tcPr>
            <w:tcW w:w="3630" w:type="pct"/>
            <w:tcBorders>
              <w:bottom w:val="nil"/>
            </w:tcBorders>
          </w:tcPr>
          <w:p w:rsidR="004C03A0" w:rsidRPr="000661A7" w:rsidRDefault="004C03A0" w:rsidP="00046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1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66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Содержание программы  направлено на эффективное решение   задач,  связанных с организацией сетевого взаимодействия </w:t>
            </w:r>
          </w:p>
          <w:p w:rsidR="004C03A0" w:rsidRPr="000661A7" w:rsidRDefault="006A6A0F" w:rsidP="0004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1A7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 xml:space="preserve">0 – 3 б.   </w:t>
            </w:r>
          </w:p>
        </w:tc>
        <w:tc>
          <w:tcPr>
            <w:tcW w:w="1370" w:type="pct"/>
            <w:tcBorders>
              <w:bottom w:val="nil"/>
            </w:tcBorders>
          </w:tcPr>
          <w:p w:rsidR="004C03A0" w:rsidRPr="00F96B7F" w:rsidRDefault="004C03A0" w:rsidP="00046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B7F">
              <w:rPr>
                <w:rFonts w:ascii="Times New Roman" w:hAnsi="Times New Roman" w:cs="Times New Roman"/>
                <w:sz w:val="18"/>
                <w:szCs w:val="18"/>
              </w:rPr>
              <w:t>«3» - критерий представлен системно</w:t>
            </w:r>
          </w:p>
          <w:p w:rsidR="004C03A0" w:rsidRPr="00F96B7F" w:rsidRDefault="004C03A0" w:rsidP="00046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B7F">
              <w:rPr>
                <w:rFonts w:ascii="Times New Roman" w:hAnsi="Times New Roman" w:cs="Times New Roman"/>
                <w:sz w:val="18"/>
                <w:szCs w:val="18"/>
              </w:rPr>
              <w:t>«2» - критерий представлен частично</w:t>
            </w:r>
          </w:p>
          <w:p w:rsidR="004C03A0" w:rsidRPr="00F96B7F" w:rsidRDefault="004C03A0" w:rsidP="00046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B7F">
              <w:rPr>
                <w:rFonts w:ascii="Times New Roman" w:hAnsi="Times New Roman" w:cs="Times New Roman"/>
                <w:sz w:val="18"/>
                <w:szCs w:val="18"/>
              </w:rPr>
              <w:t>«1» - формальное наличие критерия (отсутствие системных связей с другими элементами программы)</w:t>
            </w:r>
          </w:p>
          <w:p w:rsidR="004C03A0" w:rsidRPr="00F96B7F" w:rsidRDefault="004C03A0" w:rsidP="000468C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B7F">
              <w:rPr>
                <w:rFonts w:ascii="Times New Roman" w:hAnsi="Times New Roman" w:cs="Times New Roman"/>
                <w:sz w:val="18"/>
                <w:szCs w:val="18"/>
              </w:rPr>
              <w:t>«0» - отсутствие критерия</w:t>
            </w:r>
          </w:p>
        </w:tc>
      </w:tr>
      <w:tr w:rsidR="004C03A0" w:rsidRPr="00873033" w:rsidTr="0071352B">
        <w:trPr>
          <w:trHeight w:val="545"/>
        </w:trPr>
        <w:tc>
          <w:tcPr>
            <w:tcW w:w="3630" w:type="pct"/>
          </w:tcPr>
          <w:p w:rsidR="004C03A0" w:rsidRPr="000661A7" w:rsidRDefault="004C03A0" w:rsidP="00046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1A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66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.Определены конкретные временные рамки, этапы программы </w:t>
            </w:r>
            <w:r w:rsidRPr="000661A7">
              <w:rPr>
                <w:rFonts w:ascii="Times New Roman" w:hAnsi="Times New Roman" w:cs="Times New Roman"/>
                <w:sz w:val="24"/>
                <w:szCs w:val="24"/>
              </w:rPr>
              <w:t>(конкретные даты/месяц)</w:t>
            </w:r>
          </w:p>
          <w:p w:rsidR="004C03A0" w:rsidRPr="000661A7" w:rsidRDefault="004C03A0" w:rsidP="000468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1A7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 xml:space="preserve">0 – 1 б.  </w:t>
            </w:r>
          </w:p>
        </w:tc>
        <w:tc>
          <w:tcPr>
            <w:tcW w:w="1370" w:type="pct"/>
          </w:tcPr>
          <w:p w:rsidR="004C03A0" w:rsidRPr="00F96B7F" w:rsidRDefault="004C03A0" w:rsidP="00046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B7F">
              <w:rPr>
                <w:rFonts w:ascii="Times New Roman" w:hAnsi="Times New Roman" w:cs="Times New Roman"/>
                <w:sz w:val="18"/>
                <w:szCs w:val="18"/>
              </w:rPr>
              <w:t>«1» - критерий представлен системно</w:t>
            </w:r>
          </w:p>
          <w:p w:rsidR="004C03A0" w:rsidRPr="00F96B7F" w:rsidRDefault="004C03A0" w:rsidP="000468C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B7F">
              <w:rPr>
                <w:rFonts w:ascii="Times New Roman" w:hAnsi="Times New Roman" w:cs="Times New Roman"/>
                <w:sz w:val="18"/>
                <w:szCs w:val="18"/>
              </w:rPr>
              <w:t>«0» - отсутствие критерия</w:t>
            </w:r>
          </w:p>
          <w:p w:rsidR="004C03A0" w:rsidRPr="00F96B7F" w:rsidRDefault="004C03A0" w:rsidP="00046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3A0" w:rsidRPr="00873033" w:rsidTr="0071352B">
        <w:trPr>
          <w:trHeight w:val="545"/>
        </w:trPr>
        <w:tc>
          <w:tcPr>
            <w:tcW w:w="3630" w:type="pct"/>
          </w:tcPr>
          <w:p w:rsidR="000661A7" w:rsidRDefault="004C03A0" w:rsidP="006A6A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Описаны механизмы реализации программы </w:t>
            </w:r>
            <w:r w:rsidRPr="000661A7">
              <w:rPr>
                <w:rFonts w:ascii="Times New Roman" w:hAnsi="Times New Roman" w:cs="Times New Roman"/>
                <w:sz w:val="24"/>
                <w:szCs w:val="24"/>
              </w:rPr>
              <w:t>(программные мероприятия, формы работы, ресурсы и др.)</w:t>
            </w:r>
          </w:p>
          <w:p w:rsidR="004C03A0" w:rsidRPr="000661A7" w:rsidRDefault="004C03A0" w:rsidP="006A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1A7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>0</w:t>
            </w:r>
            <w:r w:rsidR="006A6A0F" w:rsidRPr="000661A7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 xml:space="preserve"> </w:t>
            </w:r>
            <w:r w:rsidR="006A6A0F" w:rsidRPr="000661A7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>–</w:t>
            </w:r>
            <w:r w:rsidR="006A6A0F" w:rsidRPr="000661A7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 xml:space="preserve"> </w:t>
            </w:r>
            <w:r w:rsidRPr="000661A7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 xml:space="preserve">3 б.   </w:t>
            </w:r>
          </w:p>
        </w:tc>
        <w:tc>
          <w:tcPr>
            <w:tcW w:w="1370" w:type="pct"/>
          </w:tcPr>
          <w:p w:rsidR="004C03A0" w:rsidRPr="00F96B7F" w:rsidRDefault="004C03A0" w:rsidP="00C7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B7F">
              <w:rPr>
                <w:rFonts w:ascii="Times New Roman" w:hAnsi="Times New Roman" w:cs="Times New Roman"/>
                <w:sz w:val="18"/>
                <w:szCs w:val="18"/>
              </w:rPr>
              <w:t>«3» - критерий представлен системно</w:t>
            </w:r>
          </w:p>
          <w:p w:rsidR="004C03A0" w:rsidRPr="00F96B7F" w:rsidRDefault="004C03A0" w:rsidP="00C7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B7F">
              <w:rPr>
                <w:rFonts w:ascii="Times New Roman" w:hAnsi="Times New Roman" w:cs="Times New Roman"/>
                <w:sz w:val="18"/>
                <w:szCs w:val="18"/>
              </w:rPr>
              <w:t>«2» - критерий представлен частично</w:t>
            </w:r>
          </w:p>
          <w:p w:rsidR="004C03A0" w:rsidRPr="00F96B7F" w:rsidRDefault="004C03A0" w:rsidP="00C7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B7F">
              <w:rPr>
                <w:rFonts w:ascii="Times New Roman" w:hAnsi="Times New Roman" w:cs="Times New Roman"/>
                <w:sz w:val="18"/>
                <w:szCs w:val="18"/>
              </w:rPr>
              <w:t>«1» - формальное наличие критерия (отсутствие системных связей с другими элементами программы)</w:t>
            </w:r>
          </w:p>
          <w:p w:rsidR="004C03A0" w:rsidRPr="00F96B7F" w:rsidRDefault="004C03A0" w:rsidP="00C7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B7F">
              <w:rPr>
                <w:rFonts w:ascii="Times New Roman" w:hAnsi="Times New Roman" w:cs="Times New Roman"/>
                <w:sz w:val="18"/>
                <w:szCs w:val="18"/>
              </w:rPr>
              <w:t>«0» - отсутствие критерия</w:t>
            </w:r>
          </w:p>
        </w:tc>
      </w:tr>
      <w:tr w:rsidR="004C03A0" w:rsidRPr="00873033" w:rsidTr="0071352B">
        <w:trPr>
          <w:trHeight w:val="545"/>
        </w:trPr>
        <w:tc>
          <w:tcPr>
            <w:tcW w:w="3630" w:type="pct"/>
          </w:tcPr>
          <w:p w:rsidR="004C03A0" w:rsidRPr="000661A7" w:rsidRDefault="004C03A0" w:rsidP="006343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1A7">
              <w:rPr>
                <w:rFonts w:ascii="Times New Roman" w:hAnsi="Times New Roman" w:cs="Times New Roman"/>
                <w:b/>
                <w:sz w:val="24"/>
                <w:szCs w:val="24"/>
              </w:rPr>
              <w:t>10.Диагностичность программы</w:t>
            </w:r>
            <w:r w:rsidRPr="000661A7">
              <w:rPr>
                <w:rFonts w:ascii="Times New Roman" w:hAnsi="Times New Roman" w:cs="Times New Roman"/>
                <w:sz w:val="24"/>
                <w:szCs w:val="24"/>
              </w:rPr>
              <w:t xml:space="preserve"> (наличие качественных показателей программы: </w:t>
            </w:r>
            <w:r w:rsidRPr="000661A7">
              <w:rPr>
                <w:rFonts w:ascii="Times New Roman" w:hAnsi="Times New Roman" w:cs="Times New Roman"/>
                <w:i/>
                <w:sz w:val="24"/>
                <w:szCs w:val="24"/>
              </w:rPr>
              <w:t>положительные изменения, которые произойдут после реализации программы сетевого взаимодействия; н</w:t>
            </w:r>
            <w:r w:rsidRPr="000661A7">
              <w:rPr>
                <w:rFonts w:ascii="Times New Roman" w:hAnsi="Times New Roman" w:cs="Times New Roman"/>
                <w:sz w:val="24"/>
                <w:szCs w:val="24"/>
              </w:rPr>
              <w:t xml:space="preserve">аличие количественных показателей программы: </w:t>
            </w:r>
            <w:r w:rsidRPr="000661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указано кол-во/%, доли, </w:t>
            </w:r>
            <w:r w:rsidRPr="000661A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результаты можно измерить цифрами)</w:t>
            </w:r>
          </w:p>
          <w:p w:rsidR="004C03A0" w:rsidRPr="000661A7" w:rsidRDefault="004C03A0" w:rsidP="006343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1A7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>0 – 2 б.</w:t>
            </w:r>
          </w:p>
        </w:tc>
        <w:tc>
          <w:tcPr>
            <w:tcW w:w="1370" w:type="pct"/>
          </w:tcPr>
          <w:p w:rsidR="004C03A0" w:rsidRPr="00F96B7F" w:rsidRDefault="004C03A0" w:rsidP="00634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B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«2» - критерий представлен системно</w:t>
            </w:r>
          </w:p>
          <w:p w:rsidR="004C03A0" w:rsidRPr="00F96B7F" w:rsidRDefault="004C03A0" w:rsidP="00634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B7F">
              <w:rPr>
                <w:rFonts w:ascii="Times New Roman" w:hAnsi="Times New Roman" w:cs="Times New Roman"/>
                <w:sz w:val="18"/>
                <w:szCs w:val="18"/>
              </w:rPr>
              <w:t>«1» - критерий представлен частично</w:t>
            </w:r>
          </w:p>
          <w:p w:rsidR="004C03A0" w:rsidRPr="00F96B7F" w:rsidRDefault="004C03A0" w:rsidP="00634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B7F">
              <w:rPr>
                <w:rFonts w:ascii="Times New Roman" w:hAnsi="Times New Roman" w:cs="Times New Roman"/>
                <w:sz w:val="18"/>
                <w:szCs w:val="18"/>
              </w:rPr>
              <w:t>«0» - отсутствие критерия</w:t>
            </w:r>
          </w:p>
        </w:tc>
      </w:tr>
      <w:tr w:rsidR="004C03A0" w:rsidRPr="00873033" w:rsidTr="0071352B">
        <w:trPr>
          <w:trHeight w:val="605"/>
        </w:trPr>
        <w:tc>
          <w:tcPr>
            <w:tcW w:w="3630" w:type="pct"/>
          </w:tcPr>
          <w:p w:rsidR="004C03A0" w:rsidRPr="000661A7" w:rsidRDefault="004C03A0" w:rsidP="00583A48">
            <w:pPr>
              <w:rPr>
                <w:rStyle w:val="105pt"/>
                <w:rFonts w:eastAsia="Calibri"/>
                <w:b w:val="0"/>
                <w:i/>
                <w:color w:val="auto"/>
                <w:sz w:val="24"/>
                <w:szCs w:val="24"/>
              </w:rPr>
            </w:pPr>
            <w:r w:rsidRPr="000661A7">
              <w:rPr>
                <w:rStyle w:val="105pt"/>
                <w:rFonts w:eastAsiaTheme="minorHAnsi"/>
                <w:color w:val="auto"/>
                <w:sz w:val="24"/>
                <w:szCs w:val="24"/>
              </w:rPr>
              <w:lastRenderedPageBreak/>
              <w:t xml:space="preserve">11. </w:t>
            </w:r>
            <w:proofErr w:type="gramStart"/>
            <w:r w:rsidRPr="000661A7">
              <w:rPr>
                <w:rStyle w:val="105pt"/>
                <w:rFonts w:eastAsia="Calibri"/>
                <w:color w:val="auto"/>
                <w:sz w:val="24"/>
                <w:szCs w:val="24"/>
              </w:rPr>
              <w:t>Наличие данных, свидетельствующих об апробации программы</w:t>
            </w:r>
            <w:r w:rsidRPr="000661A7">
              <w:rPr>
                <w:rStyle w:val="105pt"/>
                <w:rFonts w:eastAsia="Calibri"/>
                <w:b w:val="0"/>
                <w:color w:val="auto"/>
                <w:sz w:val="24"/>
                <w:szCs w:val="24"/>
              </w:rPr>
              <w:t xml:space="preserve"> сетевого взаимодействия </w:t>
            </w:r>
            <w:r w:rsidRPr="000661A7">
              <w:rPr>
                <w:rStyle w:val="105pt"/>
                <w:rFonts w:eastAsia="Calibri"/>
                <w:b w:val="0"/>
                <w:i/>
                <w:color w:val="auto"/>
                <w:sz w:val="24"/>
                <w:szCs w:val="24"/>
              </w:rPr>
              <w:t>(количество детей, план реализованных мероприятий, отзывы детей, родителей, партнеров, дипломы, грамоты, сертификаты)</w:t>
            </w:r>
            <w:proofErr w:type="gramEnd"/>
          </w:p>
          <w:p w:rsidR="004C03A0" w:rsidRPr="000661A7" w:rsidRDefault="004C03A0" w:rsidP="004C03A0">
            <w:pPr>
              <w:rPr>
                <w:rStyle w:val="105pt"/>
                <w:rFonts w:eastAsiaTheme="minorHAnsi"/>
                <w:i/>
                <w:color w:val="auto"/>
                <w:sz w:val="24"/>
                <w:szCs w:val="24"/>
                <w:highlight w:val="yellow"/>
              </w:rPr>
            </w:pPr>
            <w:r w:rsidRPr="000661A7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>0 – 3 б.</w:t>
            </w:r>
          </w:p>
        </w:tc>
        <w:tc>
          <w:tcPr>
            <w:tcW w:w="1370" w:type="pct"/>
          </w:tcPr>
          <w:p w:rsidR="004C03A0" w:rsidRPr="00F96B7F" w:rsidRDefault="004C03A0" w:rsidP="004C0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B7F">
              <w:rPr>
                <w:rFonts w:ascii="Times New Roman" w:hAnsi="Times New Roman" w:cs="Times New Roman"/>
                <w:sz w:val="18"/>
                <w:szCs w:val="18"/>
              </w:rPr>
              <w:t>«3» - критерий представлен системно</w:t>
            </w:r>
          </w:p>
          <w:p w:rsidR="004C03A0" w:rsidRPr="00F96B7F" w:rsidRDefault="004C03A0" w:rsidP="004C0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B7F">
              <w:rPr>
                <w:rFonts w:ascii="Times New Roman" w:hAnsi="Times New Roman" w:cs="Times New Roman"/>
                <w:sz w:val="18"/>
                <w:szCs w:val="18"/>
              </w:rPr>
              <w:t>«2» - критерий представлен частично</w:t>
            </w:r>
          </w:p>
          <w:p w:rsidR="004C03A0" w:rsidRPr="00F96B7F" w:rsidRDefault="004C03A0" w:rsidP="004C0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B7F">
              <w:rPr>
                <w:rFonts w:ascii="Times New Roman" w:hAnsi="Times New Roman" w:cs="Times New Roman"/>
                <w:sz w:val="18"/>
                <w:szCs w:val="18"/>
              </w:rPr>
              <w:t>«1» - формальное наличие критерия (отсутствие системных связей с другими элементами программы)</w:t>
            </w:r>
          </w:p>
          <w:p w:rsidR="004C03A0" w:rsidRPr="00F96B7F" w:rsidRDefault="004C03A0" w:rsidP="004C03A0">
            <w:pPr>
              <w:rPr>
                <w:rStyle w:val="105pt"/>
                <w:rFonts w:eastAsiaTheme="minorHAnsi"/>
                <w:color w:val="auto"/>
                <w:sz w:val="18"/>
                <w:szCs w:val="18"/>
              </w:rPr>
            </w:pPr>
            <w:r w:rsidRPr="00F96B7F">
              <w:rPr>
                <w:rFonts w:ascii="Times New Roman" w:hAnsi="Times New Roman" w:cs="Times New Roman"/>
                <w:sz w:val="18"/>
                <w:szCs w:val="18"/>
              </w:rPr>
              <w:t>«0» - отсутствие критерия</w:t>
            </w:r>
          </w:p>
        </w:tc>
      </w:tr>
      <w:tr w:rsidR="004C03A0" w:rsidRPr="00873033" w:rsidTr="0071352B">
        <w:trPr>
          <w:trHeight w:val="605"/>
        </w:trPr>
        <w:tc>
          <w:tcPr>
            <w:tcW w:w="3630" w:type="pct"/>
          </w:tcPr>
          <w:p w:rsidR="004C03A0" w:rsidRPr="000661A7" w:rsidRDefault="004C03A0" w:rsidP="00405178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661A7">
              <w:rPr>
                <w:rStyle w:val="105pt"/>
                <w:rFonts w:eastAsiaTheme="minorHAnsi"/>
                <w:color w:val="auto"/>
                <w:sz w:val="24"/>
                <w:szCs w:val="24"/>
              </w:rPr>
              <w:t>12.</w:t>
            </w:r>
            <w:r w:rsidRPr="000661A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661A7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Возможность реализации программы сетевого взаимодействия в других условиях, других ОУ.</w:t>
            </w:r>
          </w:p>
          <w:p w:rsidR="004C03A0" w:rsidRPr="000661A7" w:rsidRDefault="004C03A0" w:rsidP="00C712BB">
            <w:pPr>
              <w:rPr>
                <w:rStyle w:val="105pt"/>
                <w:rFonts w:eastAsiaTheme="minorHAnsi"/>
                <w:i/>
                <w:color w:val="auto"/>
                <w:sz w:val="24"/>
                <w:szCs w:val="24"/>
                <w:highlight w:val="yellow"/>
                <w:lang w:val="en-US"/>
              </w:rPr>
            </w:pPr>
            <w:r w:rsidRPr="000661A7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>0 – 2 б.</w:t>
            </w:r>
          </w:p>
        </w:tc>
        <w:tc>
          <w:tcPr>
            <w:tcW w:w="1370" w:type="pct"/>
          </w:tcPr>
          <w:p w:rsidR="004C03A0" w:rsidRPr="00F96B7F" w:rsidRDefault="004C03A0" w:rsidP="00583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B7F">
              <w:rPr>
                <w:rFonts w:ascii="Times New Roman" w:hAnsi="Times New Roman" w:cs="Times New Roman"/>
                <w:sz w:val="18"/>
                <w:szCs w:val="18"/>
              </w:rPr>
              <w:t>«2» - критерий представлен системно</w:t>
            </w:r>
          </w:p>
          <w:p w:rsidR="004C03A0" w:rsidRPr="00F96B7F" w:rsidRDefault="004C03A0" w:rsidP="00583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B7F">
              <w:rPr>
                <w:rFonts w:ascii="Times New Roman" w:hAnsi="Times New Roman" w:cs="Times New Roman"/>
                <w:sz w:val="18"/>
                <w:szCs w:val="18"/>
              </w:rPr>
              <w:t>«1» - критерий представлен частично</w:t>
            </w:r>
          </w:p>
          <w:p w:rsidR="004C03A0" w:rsidRPr="00F96B7F" w:rsidRDefault="004C03A0" w:rsidP="00583A48">
            <w:pPr>
              <w:rPr>
                <w:rStyle w:val="105pt"/>
                <w:rFonts w:eastAsiaTheme="minorHAnsi"/>
                <w:color w:val="auto"/>
                <w:sz w:val="18"/>
                <w:szCs w:val="18"/>
              </w:rPr>
            </w:pPr>
            <w:r w:rsidRPr="00F96B7F">
              <w:rPr>
                <w:rFonts w:ascii="Times New Roman" w:hAnsi="Times New Roman" w:cs="Times New Roman"/>
                <w:sz w:val="18"/>
                <w:szCs w:val="18"/>
              </w:rPr>
              <w:t>«0» - отсутствие критерия</w:t>
            </w:r>
          </w:p>
        </w:tc>
      </w:tr>
      <w:tr w:rsidR="004C03A0" w:rsidRPr="00873033" w:rsidTr="0071352B">
        <w:trPr>
          <w:trHeight w:val="407"/>
        </w:trPr>
        <w:tc>
          <w:tcPr>
            <w:tcW w:w="3630" w:type="pct"/>
            <w:tcBorders>
              <w:bottom w:val="single" w:sz="4" w:space="0" w:color="auto"/>
            </w:tcBorders>
          </w:tcPr>
          <w:p w:rsidR="004C03A0" w:rsidRPr="000661A7" w:rsidRDefault="004C03A0" w:rsidP="00477A45">
            <w:pPr>
              <w:rPr>
                <w:rStyle w:val="105pt"/>
                <w:rFonts w:eastAsiaTheme="minorHAnsi"/>
                <w:color w:val="auto"/>
                <w:sz w:val="24"/>
                <w:szCs w:val="24"/>
              </w:rPr>
            </w:pPr>
            <w:r w:rsidRPr="000661A7">
              <w:rPr>
                <w:rStyle w:val="105pt"/>
                <w:rFonts w:eastAsiaTheme="minorHAnsi"/>
                <w:color w:val="auto"/>
                <w:sz w:val="24"/>
                <w:szCs w:val="24"/>
              </w:rPr>
              <w:t>Итоговое количество баллов</w:t>
            </w:r>
            <w:r w:rsidRPr="000661A7">
              <w:rPr>
                <w:rStyle w:val="105pt"/>
                <w:rFonts w:eastAsiaTheme="minorHAnsi"/>
                <w:color w:val="auto"/>
                <w:sz w:val="24"/>
                <w:szCs w:val="24"/>
                <w:lang w:val="en-US"/>
              </w:rPr>
              <w:t>:</w:t>
            </w:r>
            <w:r w:rsidRPr="000661A7">
              <w:rPr>
                <w:rStyle w:val="105pt"/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0661A7">
              <w:rPr>
                <w:rStyle w:val="105pt"/>
                <w:rFonts w:eastAsiaTheme="minorHAnsi"/>
                <w:b w:val="0"/>
                <w:bCs w:val="0"/>
                <w:sz w:val="24"/>
                <w:szCs w:val="24"/>
                <w:lang w:val="en-US"/>
              </w:rPr>
              <w:t>20</w:t>
            </w:r>
            <w:r w:rsidRPr="000661A7">
              <w:rPr>
                <w:rStyle w:val="105pt"/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0661A7">
              <w:rPr>
                <w:rStyle w:val="105pt"/>
                <w:rFonts w:eastAsiaTheme="minorHAnsi"/>
                <w:b w:val="0"/>
                <w:bCs w:val="0"/>
                <w:sz w:val="24"/>
                <w:szCs w:val="24"/>
              </w:rPr>
              <w:t>баллов</w:t>
            </w:r>
          </w:p>
        </w:tc>
        <w:tc>
          <w:tcPr>
            <w:tcW w:w="1370" w:type="pct"/>
            <w:tcBorders>
              <w:bottom w:val="single" w:sz="4" w:space="0" w:color="auto"/>
            </w:tcBorders>
          </w:tcPr>
          <w:p w:rsidR="004C03A0" w:rsidRPr="004F0985" w:rsidRDefault="004C03A0" w:rsidP="00477A45">
            <w:pPr>
              <w:rPr>
                <w:rStyle w:val="105pt"/>
                <w:rFonts w:eastAsiaTheme="minorHAnsi"/>
                <w:color w:val="auto"/>
                <w:sz w:val="22"/>
                <w:szCs w:val="22"/>
              </w:rPr>
            </w:pPr>
          </w:p>
        </w:tc>
      </w:tr>
    </w:tbl>
    <w:p w:rsidR="00F2322F" w:rsidRDefault="00F2322F" w:rsidP="00BA5A3E">
      <w:pPr>
        <w:spacing w:after="0"/>
        <w:jc w:val="both"/>
        <w:rPr>
          <w:rFonts w:ascii="Times New Roman" w:hAnsi="Times New Roman" w:cs="Times New Roman"/>
          <w:b/>
        </w:rPr>
      </w:pPr>
    </w:p>
    <w:p w:rsidR="003D0114" w:rsidRPr="00BA5A3E" w:rsidRDefault="003D0114" w:rsidP="00BA5A3E">
      <w:pPr>
        <w:spacing w:after="0"/>
        <w:jc w:val="both"/>
        <w:rPr>
          <w:rFonts w:ascii="Times New Roman" w:hAnsi="Times New Roman" w:cs="Times New Roman"/>
        </w:rPr>
      </w:pPr>
      <w:r w:rsidRPr="00873033">
        <w:rPr>
          <w:rFonts w:ascii="Times New Roman" w:hAnsi="Times New Roman" w:cs="Times New Roman"/>
          <w:b/>
        </w:rPr>
        <w:t>Рекомендации:</w:t>
      </w:r>
      <w:r w:rsidRPr="00873033">
        <w:rPr>
          <w:rFonts w:ascii="Times New Roman" w:hAnsi="Times New Roman" w:cs="Times New Roman"/>
        </w:rPr>
        <w:t>________________________________________________________________________</w:t>
      </w:r>
      <w:r w:rsidRPr="00BA5A3E">
        <w:rPr>
          <w:rFonts w:ascii="Times New Roman" w:hAnsi="Times New Roman" w:cs="Times New Roman"/>
        </w:rPr>
        <w:t>____</w:t>
      </w:r>
    </w:p>
    <w:p w:rsidR="003D0114" w:rsidRPr="00BA5A3E" w:rsidRDefault="003D0114" w:rsidP="00BA5A3E">
      <w:pPr>
        <w:spacing w:after="0"/>
        <w:jc w:val="both"/>
        <w:rPr>
          <w:rFonts w:ascii="Times New Roman" w:hAnsi="Times New Roman" w:cs="Times New Roman"/>
        </w:rPr>
      </w:pPr>
      <w:r w:rsidRPr="00873033">
        <w:rPr>
          <w:rFonts w:ascii="Times New Roman" w:hAnsi="Times New Roman" w:cs="Times New Roman"/>
        </w:rPr>
        <w:t>_____________________________________________________________________________________</w:t>
      </w:r>
      <w:r w:rsidRPr="00BA5A3E">
        <w:rPr>
          <w:rFonts w:ascii="Times New Roman" w:hAnsi="Times New Roman" w:cs="Times New Roman"/>
        </w:rPr>
        <w:t>_____</w:t>
      </w:r>
    </w:p>
    <w:p w:rsidR="003D0114" w:rsidRPr="00BA5A3E" w:rsidRDefault="003D0114" w:rsidP="00BA5A3E">
      <w:pPr>
        <w:spacing w:after="0"/>
        <w:jc w:val="both"/>
        <w:rPr>
          <w:rFonts w:ascii="Times New Roman" w:hAnsi="Times New Roman" w:cs="Times New Roman"/>
        </w:rPr>
      </w:pPr>
      <w:r w:rsidRPr="00873033">
        <w:rPr>
          <w:rFonts w:ascii="Times New Roman" w:hAnsi="Times New Roman" w:cs="Times New Roman"/>
        </w:rPr>
        <w:t>________________________________________________________________________________________</w:t>
      </w:r>
      <w:r w:rsidRPr="00BA5A3E">
        <w:rPr>
          <w:rFonts w:ascii="Times New Roman" w:hAnsi="Times New Roman" w:cs="Times New Roman"/>
        </w:rPr>
        <w:t>__</w:t>
      </w:r>
    </w:p>
    <w:p w:rsidR="003D0114" w:rsidRPr="00BA5A3E" w:rsidRDefault="003D0114" w:rsidP="00BA5A3E">
      <w:pPr>
        <w:spacing w:after="0"/>
        <w:jc w:val="both"/>
        <w:rPr>
          <w:rFonts w:ascii="Times New Roman" w:hAnsi="Times New Roman" w:cs="Times New Roman"/>
        </w:rPr>
      </w:pPr>
      <w:r w:rsidRPr="00873033">
        <w:rPr>
          <w:rFonts w:ascii="Times New Roman" w:hAnsi="Times New Roman" w:cs="Times New Roman"/>
          <w:b/>
        </w:rPr>
        <w:t>ФИО, должность эксперта</w:t>
      </w:r>
      <w:r w:rsidRPr="00873033">
        <w:rPr>
          <w:rFonts w:ascii="Times New Roman" w:hAnsi="Times New Roman" w:cs="Times New Roman"/>
        </w:rPr>
        <w:t xml:space="preserve">  _____________________________________________________________</w:t>
      </w:r>
      <w:r w:rsidRPr="00BA5A3E">
        <w:rPr>
          <w:rFonts w:ascii="Times New Roman" w:hAnsi="Times New Roman" w:cs="Times New Roman"/>
        </w:rPr>
        <w:t>____</w:t>
      </w:r>
    </w:p>
    <w:p w:rsidR="003D0114" w:rsidRPr="00BA5A3E" w:rsidRDefault="003D0114" w:rsidP="00BA5A3E">
      <w:pPr>
        <w:spacing w:after="0"/>
        <w:jc w:val="both"/>
        <w:rPr>
          <w:rFonts w:ascii="Times New Roman" w:hAnsi="Times New Roman" w:cs="Times New Roman"/>
        </w:rPr>
      </w:pPr>
      <w:r w:rsidRPr="00873033">
        <w:rPr>
          <w:rFonts w:ascii="Times New Roman" w:hAnsi="Times New Roman" w:cs="Times New Roman"/>
        </w:rPr>
        <w:t>________________________________________________________________________________________</w:t>
      </w:r>
      <w:r w:rsidRPr="00BA5A3E">
        <w:rPr>
          <w:rFonts w:ascii="Times New Roman" w:hAnsi="Times New Roman" w:cs="Times New Roman"/>
        </w:rPr>
        <w:t>__</w:t>
      </w:r>
    </w:p>
    <w:p w:rsidR="003D0114" w:rsidRPr="00BA5A3E" w:rsidRDefault="003D0114" w:rsidP="00BA5A3E">
      <w:pPr>
        <w:spacing w:after="0"/>
        <w:jc w:val="both"/>
        <w:rPr>
          <w:rFonts w:ascii="Times New Roman" w:hAnsi="Times New Roman" w:cs="Times New Roman"/>
        </w:rPr>
      </w:pPr>
      <w:r w:rsidRPr="00873033">
        <w:rPr>
          <w:rFonts w:ascii="Times New Roman" w:hAnsi="Times New Roman" w:cs="Times New Roman"/>
          <w:b/>
        </w:rPr>
        <w:t>Место работы эксперта ________</w:t>
      </w:r>
      <w:r w:rsidRPr="00873033">
        <w:rPr>
          <w:rFonts w:ascii="Times New Roman" w:hAnsi="Times New Roman" w:cs="Times New Roman"/>
        </w:rPr>
        <w:t>________________________________________________________</w:t>
      </w:r>
      <w:r w:rsidRPr="00BA5A3E">
        <w:rPr>
          <w:rFonts w:ascii="Times New Roman" w:hAnsi="Times New Roman" w:cs="Times New Roman"/>
        </w:rPr>
        <w:t>____</w:t>
      </w:r>
    </w:p>
    <w:p w:rsidR="003D0114" w:rsidRPr="00873033" w:rsidRDefault="003D0114" w:rsidP="00BA5A3E">
      <w:pPr>
        <w:spacing w:after="0"/>
        <w:jc w:val="both"/>
        <w:rPr>
          <w:rFonts w:ascii="Times New Roman" w:hAnsi="Times New Roman" w:cs="Times New Roman"/>
        </w:rPr>
      </w:pPr>
      <w:r w:rsidRPr="00873033">
        <w:rPr>
          <w:rFonts w:ascii="Times New Roman" w:hAnsi="Times New Roman" w:cs="Times New Roman"/>
          <w:b/>
        </w:rPr>
        <w:t>Дата составления экспертного заключения</w:t>
      </w:r>
      <w:r w:rsidRPr="00873033">
        <w:rPr>
          <w:rFonts w:ascii="Times New Roman" w:hAnsi="Times New Roman" w:cs="Times New Roman"/>
        </w:rPr>
        <w:t xml:space="preserve"> _______________</w:t>
      </w:r>
    </w:p>
    <w:p w:rsidR="003D0114" w:rsidRPr="00873033" w:rsidRDefault="003D0114" w:rsidP="00BA5A3E">
      <w:pPr>
        <w:spacing w:after="0"/>
        <w:ind w:firstLine="709"/>
        <w:rPr>
          <w:rFonts w:ascii="Times New Roman" w:hAnsi="Times New Roman" w:cs="Times New Roman"/>
        </w:rPr>
      </w:pPr>
    </w:p>
    <w:p w:rsidR="00585FF9" w:rsidRPr="00F2322F" w:rsidRDefault="003D0114" w:rsidP="00F2322F">
      <w:pPr>
        <w:spacing w:after="0"/>
        <w:rPr>
          <w:rFonts w:ascii="Times New Roman" w:hAnsi="Times New Roman" w:cs="Times New Roman"/>
          <w:color w:val="000000"/>
        </w:rPr>
      </w:pPr>
      <w:r w:rsidRPr="00873033">
        <w:rPr>
          <w:rFonts w:ascii="Times New Roman" w:hAnsi="Times New Roman" w:cs="Times New Roman"/>
          <w:b/>
        </w:rPr>
        <w:t>Подпись</w:t>
      </w:r>
      <w:r w:rsidRPr="00873033">
        <w:rPr>
          <w:rFonts w:ascii="Times New Roman" w:hAnsi="Times New Roman" w:cs="Times New Roman"/>
        </w:rPr>
        <w:t xml:space="preserve">___________ </w:t>
      </w:r>
      <w:r w:rsidR="00BA5A3E">
        <w:rPr>
          <w:rFonts w:ascii="Times New Roman" w:hAnsi="Times New Roman" w:cs="Times New Roman"/>
        </w:rPr>
        <w:t xml:space="preserve">                        </w:t>
      </w:r>
      <w:r w:rsidRPr="00873033">
        <w:rPr>
          <w:rFonts w:ascii="Times New Roman" w:hAnsi="Times New Roman" w:cs="Times New Roman"/>
        </w:rPr>
        <w:t xml:space="preserve">  </w:t>
      </w:r>
      <w:r w:rsidRPr="00873033">
        <w:rPr>
          <w:rFonts w:ascii="Times New Roman" w:hAnsi="Times New Roman" w:cs="Times New Roman"/>
          <w:b/>
        </w:rPr>
        <w:t>Расшифровка</w:t>
      </w:r>
      <w:r w:rsidRPr="00873033">
        <w:rPr>
          <w:rFonts w:ascii="Times New Roman" w:hAnsi="Times New Roman" w:cs="Times New Roman"/>
        </w:rPr>
        <w:t>______</w:t>
      </w:r>
      <w:bookmarkStart w:id="0" w:name="_GoBack"/>
      <w:bookmarkEnd w:id="0"/>
      <w:r w:rsidRPr="00873033">
        <w:rPr>
          <w:rFonts w:ascii="Times New Roman" w:hAnsi="Times New Roman" w:cs="Times New Roman"/>
        </w:rPr>
        <w:t>___________</w:t>
      </w:r>
    </w:p>
    <w:sectPr w:rsidR="00585FF9" w:rsidRPr="00F2322F" w:rsidSect="00936A74">
      <w:pgSz w:w="11906" w:h="16838"/>
      <w:pgMar w:top="284" w:right="42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0900"/>
    <w:multiLevelType w:val="hybridMultilevel"/>
    <w:tmpl w:val="ECEE08DE"/>
    <w:lvl w:ilvl="0" w:tplc="A9385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B0024"/>
    <w:multiLevelType w:val="hybridMultilevel"/>
    <w:tmpl w:val="01E4CAB2"/>
    <w:lvl w:ilvl="0" w:tplc="520E3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14"/>
    <w:rsid w:val="00005DE3"/>
    <w:rsid w:val="00010468"/>
    <w:rsid w:val="00025CC1"/>
    <w:rsid w:val="00032D72"/>
    <w:rsid w:val="000425B9"/>
    <w:rsid w:val="000475E5"/>
    <w:rsid w:val="00051ECA"/>
    <w:rsid w:val="000543B2"/>
    <w:rsid w:val="0006370A"/>
    <w:rsid w:val="000661A7"/>
    <w:rsid w:val="000B18C2"/>
    <w:rsid w:val="000B7D37"/>
    <w:rsid w:val="00110008"/>
    <w:rsid w:val="00116AAF"/>
    <w:rsid w:val="0017112A"/>
    <w:rsid w:val="001778D4"/>
    <w:rsid w:val="00185101"/>
    <w:rsid w:val="001B6726"/>
    <w:rsid w:val="001C4859"/>
    <w:rsid w:val="00203314"/>
    <w:rsid w:val="00252C0C"/>
    <w:rsid w:val="002A570A"/>
    <w:rsid w:val="002A7474"/>
    <w:rsid w:val="002D6620"/>
    <w:rsid w:val="00335F77"/>
    <w:rsid w:val="00395F05"/>
    <w:rsid w:val="003A0766"/>
    <w:rsid w:val="003D0114"/>
    <w:rsid w:val="003D62D9"/>
    <w:rsid w:val="003E7D6E"/>
    <w:rsid w:val="0041052D"/>
    <w:rsid w:val="00435558"/>
    <w:rsid w:val="00465733"/>
    <w:rsid w:val="00473BAE"/>
    <w:rsid w:val="004A0F9D"/>
    <w:rsid w:val="004C03A0"/>
    <w:rsid w:val="004C05D7"/>
    <w:rsid w:val="004F0985"/>
    <w:rsid w:val="00507C99"/>
    <w:rsid w:val="00583A48"/>
    <w:rsid w:val="00585FF9"/>
    <w:rsid w:val="006611B5"/>
    <w:rsid w:val="00666D0A"/>
    <w:rsid w:val="00666F3A"/>
    <w:rsid w:val="006674E4"/>
    <w:rsid w:val="006A6A0F"/>
    <w:rsid w:val="006C2F89"/>
    <w:rsid w:val="006D03DA"/>
    <w:rsid w:val="0071352B"/>
    <w:rsid w:val="00753C8E"/>
    <w:rsid w:val="007B0DC2"/>
    <w:rsid w:val="0084612B"/>
    <w:rsid w:val="00895F25"/>
    <w:rsid w:val="008D28BC"/>
    <w:rsid w:val="00900040"/>
    <w:rsid w:val="009230B9"/>
    <w:rsid w:val="00982F79"/>
    <w:rsid w:val="009956C0"/>
    <w:rsid w:val="00A0182A"/>
    <w:rsid w:val="00A07045"/>
    <w:rsid w:val="00A33BA0"/>
    <w:rsid w:val="00A37621"/>
    <w:rsid w:val="00A534DB"/>
    <w:rsid w:val="00A70912"/>
    <w:rsid w:val="00AB719F"/>
    <w:rsid w:val="00AF02D6"/>
    <w:rsid w:val="00B61809"/>
    <w:rsid w:val="00BA5A3E"/>
    <w:rsid w:val="00BC44BD"/>
    <w:rsid w:val="00BE0F7D"/>
    <w:rsid w:val="00BF3FD7"/>
    <w:rsid w:val="00C24F0A"/>
    <w:rsid w:val="00C712BB"/>
    <w:rsid w:val="00C832BD"/>
    <w:rsid w:val="00C87D16"/>
    <w:rsid w:val="00CF0533"/>
    <w:rsid w:val="00D823BE"/>
    <w:rsid w:val="00DC7159"/>
    <w:rsid w:val="00E2753D"/>
    <w:rsid w:val="00E33A55"/>
    <w:rsid w:val="00E35774"/>
    <w:rsid w:val="00E4480B"/>
    <w:rsid w:val="00E559DF"/>
    <w:rsid w:val="00ED1A4B"/>
    <w:rsid w:val="00EF7210"/>
    <w:rsid w:val="00F2322F"/>
    <w:rsid w:val="00F83C61"/>
    <w:rsid w:val="00F96B7F"/>
    <w:rsid w:val="00FD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1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1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">
    <w:name w:val="Основной текст + 10;5 pt;Полужирный"/>
    <w:basedOn w:val="a0"/>
    <w:rsid w:val="003D01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0">
    <w:name w:val="Основной текст + 10;5 pt"/>
    <w:basedOn w:val="a0"/>
    <w:rsid w:val="003D011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3D0114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rsid w:val="00DC715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4859"/>
    <w:pPr>
      <w:ind w:left="720"/>
      <w:contextualSpacing/>
    </w:pPr>
  </w:style>
  <w:style w:type="character" w:customStyle="1" w:styleId="layout">
    <w:name w:val="layout"/>
    <w:basedOn w:val="a0"/>
    <w:rsid w:val="0084612B"/>
  </w:style>
  <w:style w:type="character" w:customStyle="1" w:styleId="30">
    <w:name w:val="Заголовок 3 Знак"/>
    <w:basedOn w:val="a0"/>
    <w:link w:val="3"/>
    <w:uiPriority w:val="9"/>
    <w:rsid w:val="00B6180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B6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7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1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1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">
    <w:name w:val="Основной текст + 10;5 pt;Полужирный"/>
    <w:basedOn w:val="a0"/>
    <w:rsid w:val="003D01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0">
    <w:name w:val="Основной текст + 10;5 pt"/>
    <w:basedOn w:val="a0"/>
    <w:rsid w:val="003D011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3D0114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rsid w:val="00DC715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4859"/>
    <w:pPr>
      <w:ind w:left="720"/>
      <w:contextualSpacing/>
    </w:pPr>
  </w:style>
  <w:style w:type="character" w:customStyle="1" w:styleId="layout">
    <w:name w:val="layout"/>
    <w:basedOn w:val="a0"/>
    <w:rsid w:val="0084612B"/>
  </w:style>
  <w:style w:type="character" w:customStyle="1" w:styleId="30">
    <w:name w:val="Заголовок 3 Знак"/>
    <w:basedOn w:val="a0"/>
    <w:link w:val="3"/>
    <w:uiPriority w:val="9"/>
    <w:rsid w:val="00B6180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B6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7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</dc:creator>
  <cp:lastModifiedBy>User</cp:lastModifiedBy>
  <cp:revision>19</cp:revision>
  <cp:lastPrinted>2023-04-24T03:59:00Z</cp:lastPrinted>
  <dcterms:created xsi:type="dcterms:W3CDTF">2023-04-10T08:18:00Z</dcterms:created>
  <dcterms:modified xsi:type="dcterms:W3CDTF">2023-04-24T09:16:00Z</dcterms:modified>
</cp:coreProperties>
</file>