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AC2" w:rsidRDefault="000D1316" w:rsidP="000D1316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A1996">
        <w:rPr>
          <w:rFonts w:ascii="Times New Roman" w:hAnsi="Times New Roman" w:cs="Times New Roman"/>
          <w:b/>
          <w:sz w:val="28"/>
          <w:szCs w:val="26"/>
        </w:rPr>
        <w:t xml:space="preserve">График </w:t>
      </w:r>
      <w:r w:rsidR="00CD6AC2">
        <w:rPr>
          <w:rFonts w:ascii="Times New Roman" w:hAnsi="Times New Roman" w:cs="Times New Roman"/>
          <w:b/>
          <w:sz w:val="28"/>
          <w:szCs w:val="26"/>
        </w:rPr>
        <w:t>проведения профессионально-</w:t>
      </w:r>
      <w:r w:rsidRPr="004A1996">
        <w:rPr>
          <w:rFonts w:ascii="Times New Roman" w:hAnsi="Times New Roman" w:cs="Times New Roman"/>
          <w:b/>
          <w:sz w:val="28"/>
          <w:szCs w:val="26"/>
        </w:rPr>
        <w:t>общественной экспертизы инновационных продуктов</w:t>
      </w:r>
    </w:p>
    <w:p w:rsidR="004A1996" w:rsidRPr="000A0258" w:rsidRDefault="00CD6AC2" w:rsidP="000A0258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(</w:t>
      </w:r>
      <w:r w:rsidR="000D1316" w:rsidRPr="004A1996">
        <w:rPr>
          <w:rFonts w:ascii="Times New Roman" w:hAnsi="Times New Roman" w:cs="Times New Roman"/>
          <w:b/>
          <w:sz w:val="28"/>
          <w:szCs w:val="26"/>
        </w:rPr>
        <w:t>в рамках проведения Дня единых действий</w:t>
      </w:r>
      <w:r>
        <w:rPr>
          <w:rFonts w:ascii="Times New Roman" w:hAnsi="Times New Roman" w:cs="Times New Roman"/>
          <w:b/>
          <w:sz w:val="28"/>
          <w:szCs w:val="26"/>
        </w:rPr>
        <w:t>-2022)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912"/>
        <w:gridCol w:w="5021"/>
        <w:gridCol w:w="7371"/>
      </w:tblGrid>
      <w:tr w:rsidR="000D1316" w:rsidRPr="00735094" w:rsidTr="000D1316">
        <w:tc>
          <w:tcPr>
            <w:tcW w:w="2912" w:type="dxa"/>
          </w:tcPr>
          <w:p w:rsidR="000D1316" w:rsidRPr="00735094" w:rsidRDefault="000D1316" w:rsidP="00142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094">
              <w:rPr>
                <w:rFonts w:ascii="Times New Roman" w:hAnsi="Times New Roman" w:cs="Times New Roman"/>
                <w:b/>
                <w:sz w:val="28"/>
                <w:szCs w:val="28"/>
              </w:rPr>
              <w:t>Менторы</w:t>
            </w:r>
          </w:p>
        </w:tc>
        <w:tc>
          <w:tcPr>
            <w:tcW w:w="5021" w:type="dxa"/>
          </w:tcPr>
          <w:p w:rsidR="000D1316" w:rsidRPr="00735094" w:rsidRDefault="000D1316" w:rsidP="00142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094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Инновационные продукты</w:t>
            </w:r>
            <w:r w:rsidR="00CD6AC2">
              <w:rPr>
                <w:rFonts w:ascii="Times New Roman" w:hAnsi="Times New Roman" w:cs="Times New Roman"/>
                <w:b/>
                <w:sz w:val="28"/>
                <w:szCs w:val="28"/>
              </w:rPr>
              <w:t>, представленные на экспертизу</w:t>
            </w:r>
          </w:p>
        </w:tc>
        <w:tc>
          <w:tcPr>
            <w:tcW w:w="7371" w:type="dxa"/>
          </w:tcPr>
          <w:p w:rsidR="000D1316" w:rsidRPr="00735094" w:rsidRDefault="000D1316" w:rsidP="00142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09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  <w:r w:rsidR="00CD6AC2">
              <w:rPr>
                <w:rFonts w:ascii="Times New Roman" w:hAnsi="Times New Roman" w:cs="Times New Roman"/>
                <w:b/>
                <w:sz w:val="28"/>
                <w:szCs w:val="28"/>
              </w:rPr>
              <w:t>, которые представляют продукт</w:t>
            </w:r>
          </w:p>
        </w:tc>
      </w:tr>
      <w:tr w:rsidR="00A04E2D" w:rsidTr="000D1316">
        <w:tc>
          <w:tcPr>
            <w:tcW w:w="2912" w:type="dxa"/>
            <w:vMerge w:val="restart"/>
          </w:tcPr>
          <w:p w:rsidR="00A04E2D" w:rsidRPr="00DE1E7F" w:rsidRDefault="00A04E2D" w:rsidP="0014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4E2D" w:rsidRPr="00886F97" w:rsidRDefault="00A04E2D" w:rsidP="001421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6F97">
              <w:rPr>
                <w:rFonts w:ascii="Times New Roman" w:hAnsi="Times New Roman" w:cs="Times New Roman"/>
                <w:iCs/>
                <w:sz w:val="24"/>
                <w:szCs w:val="24"/>
              </w:rPr>
              <w:t>БУ ОО ДО «ЦДНВ «Исток»</w:t>
            </w:r>
          </w:p>
          <w:p w:rsidR="00A04E2D" w:rsidRDefault="00A04E2D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2" w:type="dxa"/>
            <w:gridSpan w:val="2"/>
          </w:tcPr>
          <w:p w:rsidR="00A04E2D" w:rsidRDefault="00A04E2D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БРЕНД </w:t>
            </w:r>
            <w:r w:rsidRPr="00E96D81">
              <w:rPr>
                <w:rFonts w:ascii="Times New Roman" w:hAnsi="Times New Roman" w:cs="Times New Roman"/>
                <w:b/>
                <w:sz w:val="24"/>
                <w:szCs w:val="24"/>
              </w:rPr>
              <w:t>«Событийное воспитание»</w:t>
            </w:r>
          </w:p>
        </w:tc>
      </w:tr>
      <w:tr w:rsidR="00A04E2D" w:rsidTr="000D1316">
        <w:trPr>
          <w:trHeight w:val="450"/>
        </w:trPr>
        <w:tc>
          <w:tcPr>
            <w:tcW w:w="2912" w:type="dxa"/>
            <w:vMerge/>
          </w:tcPr>
          <w:p w:rsidR="00A04E2D" w:rsidRDefault="00A04E2D" w:rsidP="00A04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 w:val="restart"/>
          </w:tcPr>
          <w:p w:rsidR="0044720D" w:rsidRDefault="0044720D" w:rsidP="0044720D">
            <w:pPr>
              <w:pStyle w:val="a6"/>
              <w:rPr>
                <w:szCs w:val="20"/>
              </w:rPr>
            </w:pPr>
            <w:r w:rsidRPr="0044720D">
              <w:rPr>
                <w:szCs w:val="20"/>
              </w:rPr>
              <w:t xml:space="preserve">на экспертизу представляют </w:t>
            </w:r>
            <w:r w:rsidRPr="0044720D">
              <w:rPr>
                <w:b/>
                <w:szCs w:val="20"/>
                <w:u w:val="single"/>
              </w:rPr>
              <w:t>педагогические продукты</w:t>
            </w:r>
            <w:r w:rsidRPr="0044720D">
              <w:rPr>
                <w:szCs w:val="20"/>
              </w:rPr>
              <w:t xml:space="preserve">: </w:t>
            </w:r>
          </w:p>
          <w:p w:rsidR="0044720D" w:rsidRDefault="0044720D" w:rsidP="0044720D">
            <w:pPr>
              <w:pStyle w:val="a6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CD6AC2">
              <w:rPr>
                <w:szCs w:val="20"/>
              </w:rPr>
              <w:t xml:space="preserve">рабочая </w:t>
            </w:r>
            <w:r w:rsidRPr="0044720D">
              <w:rPr>
                <w:szCs w:val="20"/>
              </w:rPr>
              <w:t xml:space="preserve">программа воспитания (тематический модуль), </w:t>
            </w:r>
          </w:p>
          <w:p w:rsidR="0044720D" w:rsidRPr="0044720D" w:rsidRDefault="0044720D" w:rsidP="0044720D">
            <w:pPr>
              <w:pStyle w:val="a6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proofErr w:type="spellStart"/>
            <w:r w:rsidR="00A93B0D">
              <w:rPr>
                <w:szCs w:val="20"/>
              </w:rPr>
              <w:t>видеозанятия</w:t>
            </w:r>
            <w:proofErr w:type="spellEnd"/>
            <w:r w:rsidR="00A93B0D">
              <w:rPr>
                <w:szCs w:val="20"/>
              </w:rPr>
              <w:t xml:space="preserve"> представленные в </w:t>
            </w:r>
            <w:r w:rsidRPr="0044720D">
              <w:rPr>
                <w:szCs w:val="20"/>
              </w:rPr>
              <w:t>интерактивн</w:t>
            </w:r>
            <w:r w:rsidR="00A93B0D">
              <w:rPr>
                <w:szCs w:val="20"/>
              </w:rPr>
              <w:t>ой</w:t>
            </w:r>
            <w:r w:rsidRPr="0044720D">
              <w:rPr>
                <w:szCs w:val="20"/>
              </w:rPr>
              <w:t xml:space="preserve"> карт</w:t>
            </w:r>
            <w:r w:rsidR="00A93B0D">
              <w:rPr>
                <w:szCs w:val="20"/>
              </w:rPr>
              <w:t>е</w:t>
            </w:r>
            <w:r w:rsidRPr="0044720D">
              <w:rPr>
                <w:szCs w:val="20"/>
              </w:rPr>
              <w:t xml:space="preserve"> практик реализации рабочих программ воспитания (со ссылками на не менее, чем 2 практики) </w:t>
            </w:r>
          </w:p>
          <w:p w:rsidR="00A04E2D" w:rsidRPr="0044720D" w:rsidRDefault="00A04E2D" w:rsidP="00A04E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1" w:type="dxa"/>
          </w:tcPr>
          <w:p w:rsidR="00A04E2D" w:rsidRPr="000D1316" w:rsidRDefault="00A04E2D" w:rsidP="00A04E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1. </w:t>
            </w:r>
            <w:r w:rsidRPr="000D1316">
              <w:rPr>
                <w:rFonts w:ascii="Times New Roman" w:hAnsi="Times New Roman" w:cs="Times New Roman"/>
                <w:sz w:val="24"/>
                <w:szCs w:val="20"/>
              </w:rPr>
              <w:t>МБУ ДО «Центр дополнительного образования для детей» Нижнеомский МР - участник</w:t>
            </w:r>
          </w:p>
        </w:tc>
      </w:tr>
      <w:tr w:rsidR="00A04E2D" w:rsidTr="000D1316">
        <w:trPr>
          <w:trHeight w:val="435"/>
        </w:trPr>
        <w:tc>
          <w:tcPr>
            <w:tcW w:w="2912" w:type="dxa"/>
            <w:vMerge/>
          </w:tcPr>
          <w:p w:rsidR="00A04E2D" w:rsidRDefault="00A04E2D" w:rsidP="00A04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A04E2D" w:rsidRDefault="00A04E2D" w:rsidP="00A0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04E2D" w:rsidRPr="000D1316" w:rsidRDefault="00A04E2D" w:rsidP="00A04E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2. </w:t>
            </w:r>
            <w:r w:rsidRPr="000D1316">
              <w:rPr>
                <w:rFonts w:ascii="Times New Roman" w:hAnsi="Times New Roman" w:cs="Times New Roman"/>
                <w:sz w:val="24"/>
                <w:szCs w:val="20"/>
              </w:rPr>
              <w:t xml:space="preserve">МБОУ ДО ДООЦ </w:t>
            </w:r>
            <w:proofErr w:type="spellStart"/>
            <w:r w:rsidRPr="000D1316">
              <w:rPr>
                <w:rFonts w:ascii="Times New Roman" w:hAnsi="Times New Roman" w:cs="Times New Roman"/>
                <w:sz w:val="24"/>
                <w:szCs w:val="20"/>
              </w:rPr>
              <w:t>Нововаршавский</w:t>
            </w:r>
            <w:proofErr w:type="spellEnd"/>
            <w:r w:rsidRPr="000D1316">
              <w:rPr>
                <w:rFonts w:ascii="Times New Roman" w:hAnsi="Times New Roman" w:cs="Times New Roman"/>
                <w:sz w:val="24"/>
                <w:szCs w:val="20"/>
              </w:rPr>
              <w:t xml:space="preserve"> МР - участник</w:t>
            </w:r>
          </w:p>
        </w:tc>
      </w:tr>
      <w:tr w:rsidR="00A04E2D" w:rsidRPr="0046679E" w:rsidTr="000D1316">
        <w:trPr>
          <w:trHeight w:val="420"/>
        </w:trPr>
        <w:tc>
          <w:tcPr>
            <w:tcW w:w="2912" w:type="dxa"/>
            <w:vMerge/>
          </w:tcPr>
          <w:p w:rsidR="00A04E2D" w:rsidRDefault="00A04E2D" w:rsidP="00A04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A04E2D" w:rsidRDefault="00A04E2D" w:rsidP="00A0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04E2D" w:rsidRPr="00A04E2D" w:rsidRDefault="00A04E2D" w:rsidP="00A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04E2D">
              <w:rPr>
                <w:rFonts w:ascii="Times New Roman" w:hAnsi="Times New Roman" w:cs="Times New Roman"/>
                <w:sz w:val="24"/>
                <w:szCs w:val="24"/>
              </w:rPr>
              <w:t>БОУ ДО г. Омска «</w:t>
            </w:r>
            <w:proofErr w:type="spellStart"/>
            <w:r w:rsidRPr="00A04E2D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A04E2D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 - участник</w:t>
            </w:r>
          </w:p>
        </w:tc>
      </w:tr>
      <w:tr w:rsidR="00A04E2D" w:rsidTr="000D1316">
        <w:trPr>
          <w:trHeight w:val="315"/>
        </w:trPr>
        <w:tc>
          <w:tcPr>
            <w:tcW w:w="2912" w:type="dxa"/>
            <w:vMerge/>
          </w:tcPr>
          <w:p w:rsidR="00A04E2D" w:rsidRDefault="00A04E2D" w:rsidP="00A04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A04E2D" w:rsidRDefault="00A04E2D" w:rsidP="00A0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04E2D" w:rsidRPr="00A04E2D" w:rsidRDefault="00A04E2D" w:rsidP="00A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04E2D">
              <w:rPr>
                <w:rFonts w:ascii="Times New Roman" w:hAnsi="Times New Roman" w:cs="Times New Roman"/>
                <w:sz w:val="24"/>
                <w:szCs w:val="24"/>
              </w:rPr>
              <w:t xml:space="preserve">БОУ ДО г. Омска «Детский </w:t>
            </w:r>
            <w:proofErr w:type="spellStart"/>
            <w:r w:rsidRPr="00A04E2D">
              <w:rPr>
                <w:rFonts w:ascii="Times New Roman" w:hAnsi="Times New Roman" w:cs="Times New Roman"/>
                <w:sz w:val="24"/>
                <w:szCs w:val="24"/>
              </w:rPr>
              <w:t>ЭкоЦентр</w:t>
            </w:r>
            <w:proofErr w:type="spellEnd"/>
            <w:r w:rsidRPr="00A04E2D">
              <w:rPr>
                <w:rFonts w:ascii="Times New Roman" w:hAnsi="Times New Roman" w:cs="Times New Roman"/>
                <w:sz w:val="24"/>
                <w:szCs w:val="24"/>
              </w:rPr>
              <w:t>» - участник</w:t>
            </w:r>
          </w:p>
        </w:tc>
      </w:tr>
      <w:tr w:rsidR="00A04E2D" w:rsidTr="000D1316">
        <w:tc>
          <w:tcPr>
            <w:tcW w:w="2912" w:type="dxa"/>
            <w:vMerge/>
          </w:tcPr>
          <w:p w:rsidR="00A04E2D" w:rsidRDefault="00A04E2D" w:rsidP="00A04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A04E2D" w:rsidRDefault="00A04E2D" w:rsidP="00A04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04E2D" w:rsidRPr="00A04E2D" w:rsidRDefault="00A04E2D" w:rsidP="00A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04E2D">
              <w:rPr>
                <w:rFonts w:ascii="Times New Roman" w:hAnsi="Times New Roman" w:cs="Times New Roman"/>
                <w:sz w:val="24"/>
                <w:szCs w:val="24"/>
              </w:rPr>
              <w:t>БОУ ДО г. Омска «Дом детского творчества ЛАО» - участник</w:t>
            </w:r>
          </w:p>
        </w:tc>
      </w:tr>
      <w:tr w:rsidR="00A04E2D" w:rsidTr="000D1316">
        <w:tc>
          <w:tcPr>
            <w:tcW w:w="2912" w:type="dxa"/>
            <w:vMerge/>
          </w:tcPr>
          <w:p w:rsidR="00A04E2D" w:rsidRDefault="00A04E2D" w:rsidP="00A04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A04E2D" w:rsidRDefault="00A04E2D" w:rsidP="00A04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04E2D" w:rsidRPr="00A04E2D" w:rsidRDefault="00A04E2D" w:rsidP="00A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04E2D">
              <w:rPr>
                <w:rFonts w:ascii="Times New Roman" w:hAnsi="Times New Roman" w:cs="Times New Roman"/>
                <w:sz w:val="24"/>
                <w:szCs w:val="24"/>
              </w:rPr>
              <w:t>БОУ ДО г. Омска «ГДЮЦ» - участник</w:t>
            </w:r>
          </w:p>
        </w:tc>
      </w:tr>
      <w:tr w:rsidR="00A04E2D" w:rsidTr="000D1316">
        <w:tc>
          <w:tcPr>
            <w:tcW w:w="2912" w:type="dxa"/>
            <w:vMerge/>
          </w:tcPr>
          <w:p w:rsidR="00A04E2D" w:rsidRDefault="00A04E2D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A04E2D" w:rsidRDefault="00A04E2D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04E2D" w:rsidRPr="000D1316" w:rsidRDefault="00A04E2D" w:rsidP="000D1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0D1316">
              <w:rPr>
                <w:rFonts w:ascii="Times New Roman" w:hAnsi="Times New Roman"/>
                <w:sz w:val="24"/>
                <w:szCs w:val="24"/>
              </w:rPr>
              <w:t>БОУ ДО г. Омска «ДТ «Кировский» - участник</w:t>
            </w:r>
          </w:p>
        </w:tc>
      </w:tr>
      <w:tr w:rsidR="00A04E2D" w:rsidTr="000D1316">
        <w:tc>
          <w:tcPr>
            <w:tcW w:w="2912" w:type="dxa"/>
            <w:vMerge/>
          </w:tcPr>
          <w:p w:rsidR="00A04E2D" w:rsidRDefault="00A04E2D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A04E2D" w:rsidRDefault="00A04E2D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04E2D" w:rsidRDefault="00A04E2D" w:rsidP="000D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A04E2D">
              <w:rPr>
                <w:rFonts w:ascii="Times New Roman" w:hAnsi="Times New Roman" w:cs="Times New Roman"/>
                <w:sz w:val="24"/>
                <w:szCs w:val="24"/>
              </w:rPr>
              <w:t>БОУ ДО г. Омска «ЦТ «Созвездие» - участник</w:t>
            </w:r>
          </w:p>
        </w:tc>
      </w:tr>
      <w:tr w:rsidR="000D1316" w:rsidTr="000D1316">
        <w:tc>
          <w:tcPr>
            <w:tcW w:w="2912" w:type="dxa"/>
            <w:vMerge w:val="restart"/>
          </w:tcPr>
          <w:p w:rsidR="000D1316" w:rsidRPr="0038380D" w:rsidRDefault="000D1316" w:rsidP="001421B9">
            <w:pPr>
              <w:jc w:val="center"/>
              <w:rPr>
                <w:rFonts w:ascii="Times New Roman" w:hAnsi="Times New Roman" w:cs="Times New Roman"/>
              </w:rPr>
            </w:pPr>
          </w:p>
          <w:p w:rsidR="000D1316" w:rsidRDefault="000D1316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191">
              <w:rPr>
                <w:rFonts w:ascii="Times New Roman" w:hAnsi="Times New Roman" w:cs="Times New Roman"/>
              </w:rPr>
              <w:t>БУ ДО «</w:t>
            </w:r>
            <w:proofErr w:type="spellStart"/>
            <w:r w:rsidRPr="00003191">
              <w:rPr>
                <w:rFonts w:ascii="Times New Roman" w:hAnsi="Times New Roman" w:cs="Times New Roman"/>
              </w:rPr>
              <w:t>ОблДЮСШ</w:t>
            </w:r>
            <w:proofErr w:type="spellEnd"/>
            <w:r w:rsidRPr="000031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92" w:type="dxa"/>
            <w:gridSpan w:val="2"/>
          </w:tcPr>
          <w:p w:rsidR="000D1316" w:rsidRDefault="000D1316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БРЕНД </w:t>
            </w:r>
            <w:r w:rsidRPr="00E96D81">
              <w:rPr>
                <w:rFonts w:ascii="Times New Roman" w:hAnsi="Times New Roman" w:cs="Times New Roman"/>
                <w:b/>
                <w:sz w:val="24"/>
                <w:szCs w:val="24"/>
              </w:rPr>
              <w:t>«Событийное воспитание»</w:t>
            </w:r>
          </w:p>
        </w:tc>
      </w:tr>
      <w:tr w:rsidR="000D1316" w:rsidTr="000D1316">
        <w:tc>
          <w:tcPr>
            <w:tcW w:w="2912" w:type="dxa"/>
            <w:vMerge/>
          </w:tcPr>
          <w:p w:rsidR="000D1316" w:rsidRDefault="000D1316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 w:val="restart"/>
          </w:tcPr>
          <w:p w:rsidR="0044720D" w:rsidRDefault="0044720D" w:rsidP="0044720D">
            <w:pPr>
              <w:pStyle w:val="a6"/>
              <w:rPr>
                <w:szCs w:val="20"/>
              </w:rPr>
            </w:pPr>
            <w:r w:rsidRPr="0044720D">
              <w:rPr>
                <w:szCs w:val="20"/>
              </w:rPr>
              <w:t xml:space="preserve">на экспертизу представляют </w:t>
            </w:r>
            <w:r w:rsidRPr="0044720D">
              <w:rPr>
                <w:b/>
                <w:szCs w:val="20"/>
                <w:u w:val="single"/>
              </w:rPr>
              <w:t>педагогические продукты</w:t>
            </w:r>
            <w:r w:rsidRPr="0044720D">
              <w:rPr>
                <w:szCs w:val="20"/>
              </w:rPr>
              <w:t xml:space="preserve">: </w:t>
            </w:r>
          </w:p>
          <w:p w:rsidR="0044720D" w:rsidRDefault="0044720D" w:rsidP="0044720D">
            <w:pPr>
              <w:pStyle w:val="a6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CD6AC2">
              <w:rPr>
                <w:szCs w:val="20"/>
              </w:rPr>
              <w:t xml:space="preserve">рабочая </w:t>
            </w:r>
            <w:r w:rsidRPr="0044720D">
              <w:rPr>
                <w:szCs w:val="20"/>
              </w:rPr>
              <w:t xml:space="preserve">программа воспитания (тематический модуль), </w:t>
            </w:r>
          </w:p>
          <w:p w:rsidR="0044720D" w:rsidRPr="0044720D" w:rsidRDefault="0044720D" w:rsidP="0044720D">
            <w:pPr>
              <w:pStyle w:val="a6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proofErr w:type="spellStart"/>
            <w:r w:rsidR="00A93B0D">
              <w:rPr>
                <w:szCs w:val="20"/>
              </w:rPr>
              <w:t>видеозанятия</w:t>
            </w:r>
            <w:proofErr w:type="spellEnd"/>
            <w:r w:rsidR="00A93B0D">
              <w:rPr>
                <w:szCs w:val="20"/>
              </w:rPr>
              <w:t xml:space="preserve"> представленные в </w:t>
            </w:r>
            <w:r w:rsidR="00A93B0D" w:rsidRPr="0044720D">
              <w:rPr>
                <w:szCs w:val="20"/>
              </w:rPr>
              <w:t>интерактивн</w:t>
            </w:r>
            <w:r w:rsidR="00A93B0D">
              <w:rPr>
                <w:szCs w:val="20"/>
              </w:rPr>
              <w:t>ой</w:t>
            </w:r>
            <w:r w:rsidR="00A93B0D" w:rsidRPr="0044720D">
              <w:rPr>
                <w:szCs w:val="20"/>
              </w:rPr>
              <w:t xml:space="preserve"> карт</w:t>
            </w:r>
            <w:r w:rsidR="00A93B0D">
              <w:rPr>
                <w:szCs w:val="20"/>
              </w:rPr>
              <w:t>е</w:t>
            </w:r>
            <w:r w:rsidR="00A93B0D" w:rsidRPr="0044720D">
              <w:rPr>
                <w:szCs w:val="20"/>
              </w:rPr>
              <w:t xml:space="preserve"> практик реализации рабочих программ воспитания (со ссылками на не менее, чем 2 практики)</w:t>
            </w:r>
          </w:p>
          <w:p w:rsidR="000D1316" w:rsidRDefault="000D1316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1316" w:rsidRPr="00F94585" w:rsidRDefault="00F94585" w:rsidP="00F945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1. </w:t>
            </w:r>
            <w:r w:rsidR="000D1316" w:rsidRPr="00F94585">
              <w:rPr>
                <w:rFonts w:ascii="Times New Roman" w:hAnsi="Times New Roman" w:cs="Times New Roman"/>
                <w:sz w:val="24"/>
                <w:szCs w:val="20"/>
              </w:rPr>
              <w:t xml:space="preserve">МБОУ «БСОШ» </w:t>
            </w:r>
            <w:proofErr w:type="spellStart"/>
            <w:r w:rsidR="000D1316" w:rsidRPr="00F94585">
              <w:rPr>
                <w:rFonts w:ascii="Times New Roman" w:hAnsi="Times New Roman" w:cs="Times New Roman"/>
                <w:sz w:val="24"/>
                <w:szCs w:val="20"/>
              </w:rPr>
              <w:t>Большереченский</w:t>
            </w:r>
            <w:proofErr w:type="spellEnd"/>
            <w:r w:rsidR="000D1316" w:rsidRPr="00F94585">
              <w:rPr>
                <w:rFonts w:ascii="Times New Roman" w:hAnsi="Times New Roman" w:cs="Times New Roman"/>
                <w:sz w:val="24"/>
                <w:szCs w:val="20"/>
              </w:rPr>
              <w:t xml:space="preserve"> МР - участник</w:t>
            </w:r>
          </w:p>
        </w:tc>
      </w:tr>
      <w:tr w:rsidR="000D1316" w:rsidTr="000D1316">
        <w:tc>
          <w:tcPr>
            <w:tcW w:w="2912" w:type="dxa"/>
            <w:vMerge/>
          </w:tcPr>
          <w:p w:rsidR="000D1316" w:rsidRDefault="000D1316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0D1316" w:rsidRDefault="000D1316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1316" w:rsidRPr="000D1316" w:rsidRDefault="000D1316" w:rsidP="000D1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1316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2.МБУДО «ИСЮТ» </w:t>
            </w:r>
            <w:proofErr w:type="spellStart"/>
            <w:r w:rsidRPr="000D1316">
              <w:rPr>
                <w:rFonts w:ascii="Times New Roman" w:hAnsi="Times New Roman" w:cs="Times New Roman"/>
                <w:bCs/>
                <w:sz w:val="24"/>
                <w:szCs w:val="20"/>
              </w:rPr>
              <w:t>Исилькульский</w:t>
            </w:r>
            <w:proofErr w:type="spellEnd"/>
            <w:r w:rsidRPr="000D1316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МР - участник</w:t>
            </w:r>
          </w:p>
        </w:tc>
      </w:tr>
      <w:tr w:rsidR="000D1316" w:rsidTr="000D1316">
        <w:tc>
          <w:tcPr>
            <w:tcW w:w="2912" w:type="dxa"/>
            <w:vMerge/>
          </w:tcPr>
          <w:p w:rsidR="000D1316" w:rsidRDefault="000D1316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0D1316" w:rsidRDefault="000D1316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1316" w:rsidRPr="000D1316" w:rsidRDefault="000D1316" w:rsidP="000D1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1316">
              <w:rPr>
                <w:rFonts w:ascii="Times New Roman" w:hAnsi="Times New Roman" w:cs="Times New Roman"/>
                <w:sz w:val="24"/>
                <w:szCs w:val="20"/>
              </w:rPr>
              <w:t>3. МБУ ДО «</w:t>
            </w:r>
            <w:proofErr w:type="spellStart"/>
            <w:r w:rsidRPr="000D1316">
              <w:rPr>
                <w:rFonts w:ascii="Times New Roman" w:hAnsi="Times New Roman" w:cs="Times New Roman"/>
                <w:sz w:val="24"/>
                <w:szCs w:val="20"/>
              </w:rPr>
              <w:t>Исилькульский</w:t>
            </w:r>
            <w:proofErr w:type="spellEnd"/>
            <w:r w:rsidRPr="000D1316">
              <w:rPr>
                <w:rFonts w:ascii="Times New Roman" w:hAnsi="Times New Roman" w:cs="Times New Roman"/>
                <w:sz w:val="24"/>
                <w:szCs w:val="20"/>
              </w:rPr>
              <w:t xml:space="preserve"> детский оздоровительно-образовательный физкультурно-спортивный центр» - участник</w:t>
            </w:r>
          </w:p>
        </w:tc>
      </w:tr>
      <w:tr w:rsidR="000D1316" w:rsidTr="000D1316">
        <w:tc>
          <w:tcPr>
            <w:tcW w:w="2912" w:type="dxa"/>
            <w:vMerge/>
          </w:tcPr>
          <w:p w:rsidR="000D1316" w:rsidRDefault="000D1316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0D1316" w:rsidRDefault="000D1316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1316" w:rsidRPr="000D1316" w:rsidRDefault="000D1316" w:rsidP="000D1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1316">
              <w:rPr>
                <w:rFonts w:ascii="Times New Roman" w:hAnsi="Times New Roman" w:cs="Times New Roman"/>
                <w:sz w:val="24"/>
                <w:szCs w:val="20"/>
              </w:rPr>
              <w:t xml:space="preserve">4.БОУДО «ЦДТ» </w:t>
            </w:r>
            <w:proofErr w:type="spellStart"/>
            <w:r w:rsidRPr="000D1316">
              <w:rPr>
                <w:rFonts w:ascii="Times New Roman" w:hAnsi="Times New Roman" w:cs="Times New Roman"/>
                <w:sz w:val="24"/>
                <w:szCs w:val="20"/>
              </w:rPr>
              <w:t>Калачинский</w:t>
            </w:r>
            <w:proofErr w:type="spellEnd"/>
            <w:r w:rsidRPr="000D1316">
              <w:rPr>
                <w:rFonts w:ascii="Times New Roman" w:hAnsi="Times New Roman" w:cs="Times New Roman"/>
                <w:sz w:val="24"/>
                <w:szCs w:val="20"/>
              </w:rPr>
              <w:t xml:space="preserve"> МР - участник</w:t>
            </w:r>
          </w:p>
        </w:tc>
      </w:tr>
      <w:tr w:rsidR="000D1316" w:rsidTr="000D1316">
        <w:tc>
          <w:tcPr>
            <w:tcW w:w="2912" w:type="dxa"/>
            <w:vMerge/>
          </w:tcPr>
          <w:p w:rsidR="000D1316" w:rsidRDefault="000D1316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0D1316" w:rsidRDefault="000D1316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1316" w:rsidRPr="000D1316" w:rsidRDefault="000D1316" w:rsidP="000D1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1316">
              <w:rPr>
                <w:rFonts w:ascii="Times New Roman" w:hAnsi="Times New Roman" w:cs="Times New Roman"/>
                <w:sz w:val="24"/>
                <w:szCs w:val="20"/>
              </w:rPr>
              <w:t xml:space="preserve">5.БОУ ДО «Центр детского творчества» </w:t>
            </w:r>
            <w:proofErr w:type="spellStart"/>
            <w:r w:rsidRPr="000D1316">
              <w:rPr>
                <w:rFonts w:ascii="Times New Roman" w:hAnsi="Times New Roman" w:cs="Times New Roman"/>
                <w:sz w:val="24"/>
                <w:szCs w:val="20"/>
              </w:rPr>
              <w:t>Колосовский</w:t>
            </w:r>
            <w:proofErr w:type="spellEnd"/>
            <w:r w:rsidRPr="000D1316">
              <w:rPr>
                <w:rFonts w:ascii="Times New Roman" w:hAnsi="Times New Roman" w:cs="Times New Roman"/>
                <w:sz w:val="24"/>
                <w:szCs w:val="20"/>
              </w:rPr>
              <w:t xml:space="preserve"> МР - участник</w:t>
            </w:r>
          </w:p>
        </w:tc>
      </w:tr>
      <w:tr w:rsidR="000D1316" w:rsidTr="000D1316">
        <w:tc>
          <w:tcPr>
            <w:tcW w:w="2912" w:type="dxa"/>
            <w:vMerge/>
          </w:tcPr>
          <w:p w:rsidR="000D1316" w:rsidRDefault="000D1316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0D1316" w:rsidRDefault="000D1316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1316" w:rsidRPr="000D1316" w:rsidRDefault="000D1316" w:rsidP="000D1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1316">
              <w:rPr>
                <w:rFonts w:ascii="Times New Roman" w:hAnsi="Times New Roman" w:cs="Times New Roman"/>
                <w:sz w:val="24"/>
                <w:szCs w:val="20"/>
              </w:rPr>
              <w:t>6. МБОУ ДО «</w:t>
            </w:r>
            <w:proofErr w:type="spellStart"/>
            <w:r w:rsidRPr="000D1316">
              <w:rPr>
                <w:rFonts w:ascii="Times New Roman" w:hAnsi="Times New Roman" w:cs="Times New Roman"/>
                <w:sz w:val="24"/>
                <w:szCs w:val="20"/>
              </w:rPr>
              <w:t>Крутинский</w:t>
            </w:r>
            <w:proofErr w:type="spellEnd"/>
            <w:r w:rsidRPr="000D1316">
              <w:rPr>
                <w:rFonts w:ascii="Times New Roman" w:hAnsi="Times New Roman" w:cs="Times New Roman"/>
                <w:sz w:val="24"/>
                <w:szCs w:val="20"/>
              </w:rPr>
              <w:t xml:space="preserve"> районный ДДТ» </w:t>
            </w:r>
            <w:proofErr w:type="spellStart"/>
            <w:r w:rsidRPr="000D1316">
              <w:rPr>
                <w:rFonts w:ascii="Times New Roman" w:hAnsi="Times New Roman" w:cs="Times New Roman"/>
                <w:sz w:val="24"/>
                <w:szCs w:val="20"/>
              </w:rPr>
              <w:t>Крутинский</w:t>
            </w:r>
            <w:proofErr w:type="spellEnd"/>
            <w:r w:rsidRPr="000D1316">
              <w:rPr>
                <w:rFonts w:ascii="Times New Roman" w:hAnsi="Times New Roman" w:cs="Times New Roman"/>
                <w:sz w:val="24"/>
                <w:szCs w:val="20"/>
              </w:rPr>
              <w:t xml:space="preserve"> МР - участник</w:t>
            </w:r>
          </w:p>
        </w:tc>
      </w:tr>
      <w:tr w:rsidR="000D1316" w:rsidTr="000D1316">
        <w:tc>
          <w:tcPr>
            <w:tcW w:w="2912" w:type="dxa"/>
            <w:vMerge/>
          </w:tcPr>
          <w:p w:rsidR="000D1316" w:rsidRDefault="000D1316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0D1316" w:rsidRDefault="000D1316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1316" w:rsidRPr="000D1316" w:rsidRDefault="000D1316" w:rsidP="000D1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1316">
              <w:rPr>
                <w:rFonts w:ascii="Times New Roman" w:hAnsi="Times New Roman" w:cs="Times New Roman"/>
                <w:sz w:val="24"/>
                <w:szCs w:val="20"/>
              </w:rPr>
              <w:t>7.БОУ ДО «ЦДО» </w:t>
            </w:r>
            <w:proofErr w:type="spellStart"/>
            <w:r w:rsidRPr="000D1316">
              <w:rPr>
                <w:rFonts w:ascii="Times New Roman" w:hAnsi="Times New Roman" w:cs="Times New Roman"/>
                <w:sz w:val="24"/>
                <w:szCs w:val="20"/>
              </w:rPr>
              <w:t>Любинский</w:t>
            </w:r>
            <w:proofErr w:type="spellEnd"/>
            <w:r w:rsidRPr="000D1316">
              <w:rPr>
                <w:rFonts w:ascii="Times New Roman" w:hAnsi="Times New Roman" w:cs="Times New Roman"/>
                <w:sz w:val="24"/>
                <w:szCs w:val="20"/>
              </w:rPr>
              <w:t xml:space="preserve"> МР - участник</w:t>
            </w:r>
          </w:p>
        </w:tc>
      </w:tr>
      <w:tr w:rsidR="000D1316" w:rsidTr="000D1316">
        <w:tc>
          <w:tcPr>
            <w:tcW w:w="2912" w:type="dxa"/>
            <w:vMerge w:val="restart"/>
          </w:tcPr>
          <w:p w:rsidR="000D1316" w:rsidRDefault="000D1316" w:rsidP="0014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0">
              <w:rPr>
                <w:rFonts w:ascii="Times New Roman" w:hAnsi="Times New Roman" w:cs="Times New Roman"/>
                <w:sz w:val="24"/>
                <w:szCs w:val="24"/>
              </w:rPr>
              <w:t>БУ ДО «</w:t>
            </w:r>
            <w:proofErr w:type="spellStart"/>
            <w:r w:rsidRPr="001B3060">
              <w:rPr>
                <w:rFonts w:ascii="Times New Roman" w:hAnsi="Times New Roman" w:cs="Times New Roman"/>
                <w:sz w:val="24"/>
                <w:szCs w:val="24"/>
              </w:rPr>
              <w:t>ОДЮЦТиК</w:t>
            </w:r>
            <w:proofErr w:type="spellEnd"/>
            <w:r w:rsidRPr="001B30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92" w:type="dxa"/>
            <w:gridSpan w:val="2"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БРЕНД </w:t>
            </w:r>
            <w:r w:rsidRPr="00E96D81">
              <w:rPr>
                <w:rFonts w:ascii="Times New Roman" w:hAnsi="Times New Roman" w:cs="Times New Roman"/>
                <w:b/>
                <w:sz w:val="24"/>
                <w:szCs w:val="24"/>
              </w:rPr>
              <w:t>«Событийное воспитание»</w:t>
            </w:r>
          </w:p>
        </w:tc>
      </w:tr>
      <w:tr w:rsidR="000D1316" w:rsidTr="000D1316">
        <w:tc>
          <w:tcPr>
            <w:tcW w:w="2912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 w:val="restart"/>
          </w:tcPr>
          <w:p w:rsidR="0044720D" w:rsidRDefault="0044720D" w:rsidP="0044720D">
            <w:pPr>
              <w:pStyle w:val="a6"/>
              <w:rPr>
                <w:szCs w:val="20"/>
              </w:rPr>
            </w:pPr>
            <w:r w:rsidRPr="0044720D">
              <w:rPr>
                <w:szCs w:val="20"/>
              </w:rPr>
              <w:t xml:space="preserve">на экспертизу представляют </w:t>
            </w:r>
            <w:r w:rsidRPr="0044720D">
              <w:rPr>
                <w:b/>
                <w:szCs w:val="20"/>
                <w:u w:val="single"/>
              </w:rPr>
              <w:t>педагогические продукты</w:t>
            </w:r>
            <w:r w:rsidRPr="0044720D">
              <w:rPr>
                <w:szCs w:val="20"/>
              </w:rPr>
              <w:t xml:space="preserve">: </w:t>
            </w:r>
          </w:p>
          <w:p w:rsidR="0044720D" w:rsidRDefault="0044720D" w:rsidP="0044720D">
            <w:pPr>
              <w:pStyle w:val="a6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CD6AC2">
              <w:rPr>
                <w:szCs w:val="20"/>
              </w:rPr>
              <w:t xml:space="preserve">рабочая </w:t>
            </w:r>
            <w:r w:rsidRPr="0044720D">
              <w:rPr>
                <w:szCs w:val="20"/>
              </w:rPr>
              <w:t xml:space="preserve">программа воспитания (тематический модуль), </w:t>
            </w:r>
          </w:p>
          <w:p w:rsidR="0044720D" w:rsidRPr="0044720D" w:rsidRDefault="0044720D" w:rsidP="0044720D">
            <w:pPr>
              <w:pStyle w:val="a6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proofErr w:type="spellStart"/>
            <w:r w:rsidR="00A93B0D">
              <w:rPr>
                <w:szCs w:val="20"/>
              </w:rPr>
              <w:t>видеозанятия</w:t>
            </w:r>
            <w:proofErr w:type="spellEnd"/>
            <w:r w:rsidR="00A93B0D">
              <w:rPr>
                <w:szCs w:val="20"/>
              </w:rPr>
              <w:t xml:space="preserve"> представленные в </w:t>
            </w:r>
            <w:r w:rsidR="00A93B0D" w:rsidRPr="0044720D">
              <w:rPr>
                <w:szCs w:val="20"/>
              </w:rPr>
              <w:t>интерактивн</w:t>
            </w:r>
            <w:r w:rsidR="00A93B0D">
              <w:rPr>
                <w:szCs w:val="20"/>
              </w:rPr>
              <w:t>ой</w:t>
            </w:r>
            <w:r w:rsidR="00A93B0D" w:rsidRPr="0044720D">
              <w:rPr>
                <w:szCs w:val="20"/>
              </w:rPr>
              <w:t xml:space="preserve"> карт</w:t>
            </w:r>
            <w:r w:rsidR="00A93B0D">
              <w:rPr>
                <w:szCs w:val="20"/>
              </w:rPr>
              <w:t>е</w:t>
            </w:r>
            <w:r w:rsidR="00A93B0D" w:rsidRPr="0044720D">
              <w:rPr>
                <w:szCs w:val="20"/>
              </w:rPr>
              <w:t xml:space="preserve"> практик реализации рабочих программ воспитания (со ссылками на не менее, чем 2 практики)</w:t>
            </w:r>
          </w:p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1316" w:rsidRPr="002A1B2B" w:rsidRDefault="002A1B2B" w:rsidP="002A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Style w:val="a5"/>
                <w:color w:val="000000"/>
              </w:rPr>
              <w:t xml:space="preserve">. </w:t>
            </w:r>
            <w:r w:rsidR="000D1316" w:rsidRPr="002A1B2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МБОУ ДО «Детско-юношеский центр им. П.Н </w:t>
            </w:r>
            <w:proofErr w:type="spellStart"/>
            <w:r w:rsidR="000D1316" w:rsidRPr="002A1B2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Гранатюка</w:t>
            </w:r>
            <w:proofErr w:type="spellEnd"/>
            <w:r w:rsidR="000D1316" w:rsidRPr="002A1B2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» Павлоградский МР </w:t>
            </w:r>
            <w:r w:rsidR="000D1316" w:rsidRPr="002A1B2B">
              <w:rPr>
                <w:rStyle w:val="a5"/>
                <w:color w:val="000000"/>
                <w:sz w:val="24"/>
                <w:szCs w:val="24"/>
              </w:rPr>
              <w:t xml:space="preserve">- </w:t>
            </w:r>
            <w:r w:rsidR="000D1316" w:rsidRPr="002A1B2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участник</w:t>
            </w:r>
          </w:p>
        </w:tc>
      </w:tr>
      <w:tr w:rsidR="000D1316" w:rsidTr="000D1316">
        <w:tc>
          <w:tcPr>
            <w:tcW w:w="2912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1316" w:rsidRPr="002A1B2B" w:rsidRDefault="002A1B2B" w:rsidP="002A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D1316" w:rsidRPr="002A1B2B">
              <w:rPr>
                <w:rFonts w:ascii="Times New Roman" w:hAnsi="Times New Roman" w:cs="Times New Roman"/>
                <w:sz w:val="24"/>
                <w:szCs w:val="24"/>
              </w:rPr>
              <w:t>БОУ ДО «ДДТ» Полтавский МР - участник</w:t>
            </w:r>
          </w:p>
        </w:tc>
      </w:tr>
      <w:tr w:rsidR="000D1316" w:rsidTr="000D1316">
        <w:tc>
          <w:tcPr>
            <w:tcW w:w="2912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1316" w:rsidRPr="002A1B2B" w:rsidRDefault="002A1B2B" w:rsidP="002A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D1316" w:rsidRPr="002A1B2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«ДООФСЦ» </w:t>
            </w:r>
            <w:proofErr w:type="spellStart"/>
            <w:r w:rsidR="000D1316" w:rsidRPr="002A1B2B">
              <w:rPr>
                <w:rFonts w:ascii="Times New Roman" w:hAnsi="Times New Roman" w:cs="Times New Roman"/>
                <w:sz w:val="24"/>
                <w:szCs w:val="24"/>
              </w:rPr>
              <w:t>Саргатский</w:t>
            </w:r>
            <w:proofErr w:type="spellEnd"/>
            <w:r w:rsidR="000D1316" w:rsidRPr="002A1B2B">
              <w:rPr>
                <w:rFonts w:ascii="Times New Roman" w:hAnsi="Times New Roman" w:cs="Times New Roman"/>
                <w:sz w:val="24"/>
                <w:szCs w:val="24"/>
              </w:rPr>
              <w:t xml:space="preserve"> МР - участник</w:t>
            </w:r>
          </w:p>
        </w:tc>
      </w:tr>
      <w:tr w:rsidR="000D1316" w:rsidTr="000D1316">
        <w:tc>
          <w:tcPr>
            <w:tcW w:w="2912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1316" w:rsidRPr="002A1B2B" w:rsidRDefault="002A1B2B" w:rsidP="002A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D1316" w:rsidRPr="002A1B2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«Центр детского творчества» </w:t>
            </w:r>
            <w:proofErr w:type="spellStart"/>
            <w:r w:rsidR="000D1316" w:rsidRPr="002A1B2B">
              <w:rPr>
                <w:rFonts w:ascii="Times New Roman" w:hAnsi="Times New Roman" w:cs="Times New Roman"/>
                <w:sz w:val="24"/>
                <w:szCs w:val="24"/>
              </w:rPr>
              <w:t>Саргатский</w:t>
            </w:r>
            <w:proofErr w:type="spellEnd"/>
            <w:r w:rsidR="000D1316" w:rsidRPr="002A1B2B">
              <w:rPr>
                <w:rFonts w:ascii="Times New Roman" w:hAnsi="Times New Roman" w:cs="Times New Roman"/>
                <w:sz w:val="24"/>
                <w:szCs w:val="24"/>
              </w:rPr>
              <w:t xml:space="preserve"> МР - участник</w:t>
            </w:r>
          </w:p>
        </w:tc>
      </w:tr>
      <w:tr w:rsidR="000D1316" w:rsidTr="000D1316">
        <w:tc>
          <w:tcPr>
            <w:tcW w:w="2912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1316" w:rsidRPr="00A04E2D" w:rsidRDefault="00A04E2D" w:rsidP="00A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D1316" w:rsidRPr="00A04E2D">
              <w:rPr>
                <w:rFonts w:ascii="Times New Roman" w:hAnsi="Times New Roman" w:cs="Times New Roman"/>
                <w:sz w:val="24"/>
                <w:szCs w:val="24"/>
              </w:rPr>
              <w:t xml:space="preserve">МБОУ ДО ДООЦ </w:t>
            </w:r>
            <w:proofErr w:type="spellStart"/>
            <w:r w:rsidR="000D1316" w:rsidRPr="00A04E2D">
              <w:rPr>
                <w:rFonts w:ascii="Times New Roman" w:hAnsi="Times New Roman" w:cs="Times New Roman"/>
                <w:sz w:val="24"/>
                <w:szCs w:val="24"/>
              </w:rPr>
              <w:t>Нововаршавский</w:t>
            </w:r>
            <w:proofErr w:type="spellEnd"/>
            <w:r w:rsidR="000D1316" w:rsidRPr="00A04E2D">
              <w:rPr>
                <w:rFonts w:ascii="Times New Roman" w:hAnsi="Times New Roman" w:cs="Times New Roman"/>
                <w:sz w:val="24"/>
                <w:szCs w:val="24"/>
              </w:rPr>
              <w:t xml:space="preserve"> МР - участник</w:t>
            </w:r>
          </w:p>
        </w:tc>
      </w:tr>
      <w:tr w:rsidR="000D1316" w:rsidTr="000D1316">
        <w:tc>
          <w:tcPr>
            <w:tcW w:w="2912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1316" w:rsidRPr="00A04E2D" w:rsidRDefault="00A04E2D" w:rsidP="00A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0D1316" w:rsidRPr="00A04E2D">
              <w:rPr>
                <w:rFonts w:ascii="Times New Roman" w:hAnsi="Times New Roman"/>
                <w:sz w:val="24"/>
                <w:szCs w:val="24"/>
              </w:rPr>
              <w:t>УДО «ЦДО» Таврический МР - участник</w:t>
            </w:r>
          </w:p>
        </w:tc>
      </w:tr>
      <w:tr w:rsidR="000D1316" w:rsidTr="000D1316">
        <w:tc>
          <w:tcPr>
            <w:tcW w:w="2912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1316" w:rsidRPr="00A04E2D" w:rsidRDefault="00A04E2D" w:rsidP="00A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D1316" w:rsidRPr="00A04E2D">
              <w:rPr>
                <w:rFonts w:ascii="Times New Roman" w:hAnsi="Times New Roman" w:cs="Times New Roman"/>
                <w:sz w:val="24"/>
                <w:szCs w:val="24"/>
              </w:rPr>
              <w:t>МБОУ ДО «ДДТ» Черлакский МР - участник</w:t>
            </w:r>
          </w:p>
        </w:tc>
      </w:tr>
      <w:tr w:rsidR="00A04E2D" w:rsidTr="00BA64D3">
        <w:tc>
          <w:tcPr>
            <w:tcW w:w="2912" w:type="dxa"/>
            <w:vMerge w:val="restart"/>
          </w:tcPr>
          <w:p w:rsidR="00A04E2D" w:rsidRDefault="00A04E2D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ДО «Омская областная СЮТ»</w:t>
            </w:r>
          </w:p>
        </w:tc>
        <w:tc>
          <w:tcPr>
            <w:tcW w:w="12392" w:type="dxa"/>
            <w:gridSpan w:val="2"/>
          </w:tcPr>
          <w:p w:rsidR="00A04E2D" w:rsidRPr="00FD7353" w:rsidRDefault="00A04E2D" w:rsidP="000D13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БРЕНД </w:t>
            </w:r>
            <w:r w:rsidRPr="00E96D81">
              <w:rPr>
                <w:rFonts w:ascii="Times New Roman" w:hAnsi="Times New Roman" w:cs="Times New Roman"/>
                <w:b/>
                <w:sz w:val="24"/>
                <w:szCs w:val="24"/>
              </w:rPr>
              <w:t>«Событийное воспитание»</w:t>
            </w:r>
          </w:p>
        </w:tc>
      </w:tr>
      <w:tr w:rsidR="00A04E2D" w:rsidTr="000D1316">
        <w:tc>
          <w:tcPr>
            <w:tcW w:w="2912" w:type="dxa"/>
            <w:vMerge/>
          </w:tcPr>
          <w:p w:rsidR="00A04E2D" w:rsidRDefault="00A04E2D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 w:val="restart"/>
          </w:tcPr>
          <w:p w:rsidR="0044720D" w:rsidRDefault="0044720D" w:rsidP="0044720D">
            <w:pPr>
              <w:pStyle w:val="a6"/>
              <w:rPr>
                <w:szCs w:val="20"/>
              </w:rPr>
            </w:pPr>
            <w:r w:rsidRPr="0044720D">
              <w:rPr>
                <w:szCs w:val="20"/>
              </w:rPr>
              <w:t xml:space="preserve">на экспертизу представляют </w:t>
            </w:r>
            <w:r w:rsidRPr="0044720D">
              <w:rPr>
                <w:b/>
                <w:szCs w:val="20"/>
                <w:u w:val="single"/>
              </w:rPr>
              <w:t>педагогические продукты</w:t>
            </w:r>
            <w:r w:rsidRPr="0044720D">
              <w:rPr>
                <w:szCs w:val="20"/>
              </w:rPr>
              <w:t xml:space="preserve">: </w:t>
            </w:r>
          </w:p>
          <w:p w:rsidR="0044720D" w:rsidRDefault="0044720D" w:rsidP="0044720D">
            <w:pPr>
              <w:pStyle w:val="a6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CD6AC2">
              <w:rPr>
                <w:szCs w:val="20"/>
              </w:rPr>
              <w:t xml:space="preserve">рабочая </w:t>
            </w:r>
            <w:r w:rsidRPr="0044720D">
              <w:rPr>
                <w:szCs w:val="20"/>
              </w:rPr>
              <w:t xml:space="preserve">программа воспитания (тематический модуль), </w:t>
            </w:r>
          </w:p>
          <w:p w:rsidR="00A04E2D" w:rsidRPr="0044720D" w:rsidRDefault="0044720D" w:rsidP="0044720D">
            <w:pPr>
              <w:pStyle w:val="a6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proofErr w:type="spellStart"/>
            <w:r w:rsidR="00A93B0D">
              <w:rPr>
                <w:szCs w:val="20"/>
              </w:rPr>
              <w:t>видеозанятия</w:t>
            </w:r>
            <w:proofErr w:type="spellEnd"/>
            <w:r w:rsidR="00A93B0D">
              <w:rPr>
                <w:szCs w:val="20"/>
              </w:rPr>
              <w:t xml:space="preserve"> представленные в </w:t>
            </w:r>
            <w:r w:rsidR="00A93B0D" w:rsidRPr="0044720D">
              <w:rPr>
                <w:szCs w:val="20"/>
              </w:rPr>
              <w:t>интерактивн</w:t>
            </w:r>
            <w:r w:rsidR="00A93B0D">
              <w:rPr>
                <w:szCs w:val="20"/>
              </w:rPr>
              <w:t>ой</w:t>
            </w:r>
            <w:r w:rsidR="00A93B0D" w:rsidRPr="0044720D">
              <w:rPr>
                <w:szCs w:val="20"/>
              </w:rPr>
              <w:t xml:space="preserve"> карт</w:t>
            </w:r>
            <w:r w:rsidR="00A93B0D">
              <w:rPr>
                <w:szCs w:val="20"/>
              </w:rPr>
              <w:t>е</w:t>
            </w:r>
            <w:r w:rsidR="00A93B0D" w:rsidRPr="0044720D">
              <w:rPr>
                <w:szCs w:val="20"/>
              </w:rPr>
              <w:t xml:space="preserve"> практик реализации рабочих программ воспитания (со ссылками на не менее, чем 2 практики)</w:t>
            </w:r>
          </w:p>
        </w:tc>
        <w:tc>
          <w:tcPr>
            <w:tcW w:w="7371" w:type="dxa"/>
          </w:tcPr>
          <w:p w:rsidR="00A04E2D" w:rsidRPr="00A04E2D" w:rsidRDefault="00A04E2D" w:rsidP="00A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04E2D">
              <w:rPr>
                <w:rFonts w:ascii="Times New Roman" w:hAnsi="Times New Roman" w:cs="Times New Roman"/>
                <w:sz w:val="24"/>
                <w:szCs w:val="24"/>
              </w:rPr>
              <w:t>БОУ ДО г. Омска «ЦДОД Эврика» - участник</w:t>
            </w:r>
          </w:p>
        </w:tc>
      </w:tr>
      <w:tr w:rsidR="00A04E2D" w:rsidTr="000D1316">
        <w:tc>
          <w:tcPr>
            <w:tcW w:w="2912" w:type="dxa"/>
            <w:vMerge/>
          </w:tcPr>
          <w:p w:rsidR="00A04E2D" w:rsidRDefault="00A04E2D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A04E2D" w:rsidRDefault="00A04E2D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04E2D" w:rsidRPr="00A04E2D" w:rsidRDefault="00A04E2D" w:rsidP="00A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04E2D">
              <w:rPr>
                <w:rFonts w:ascii="Times New Roman" w:hAnsi="Times New Roman" w:cs="Times New Roman"/>
                <w:sz w:val="24"/>
                <w:szCs w:val="24"/>
              </w:rPr>
              <w:t>БОУ ДО ЦРТ «Дом пионеров» - участник</w:t>
            </w:r>
          </w:p>
        </w:tc>
      </w:tr>
      <w:tr w:rsidR="00A04E2D" w:rsidTr="000D1316">
        <w:tc>
          <w:tcPr>
            <w:tcW w:w="2912" w:type="dxa"/>
            <w:vMerge/>
          </w:tcPr>
          <w:p w:rsidR="00A04E2D" w:rsidRDefault="00A04E2D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A04E2D" w:rsidRDefault="00A04E2D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04E2D" w:rsidRPr="00A04E2D" w:rsidRDefault="00A04E2D" w:rsidP="00A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04E2D">
              <w:rPr>
                <w:rFonts w:ascii="Times New Roman" w:hAnsi="Times New Roman" w:cs="Times New Roman"/>
                <w:sz w:val="24"/>
                <w:szCs w:val="24"/>
              </w:rPr>
              <w:t>БОУ ДО г. Омска «ЦТТ «Мечта</w:t>
            </w:r>
            <w:r w:rsidRPr="00A04E2D">
              <w:rPr>
                <w:rFonts w:ascii="Arial" w:hAnsi="Arial" w:cs="Arial"/>
                <w:sz w:val="24"/>
                <w:szCs w:val="24"/>
              </w:rPr>
              <w:t xml:space="preserve">» - </w:t>
            </w:r>
            <w:r w:rsidRPr="00A04E2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4E2D" w:rsidTr="000E0B72">
        <w:tc>
          <w:tcPr>
            <w:tcW w:w="2912" w:type="dxa"/>
            <w:vMerge/>
          </w:tcPr>
          <w:p w:rsidR="00A04E2D" w:rsidRDefault="00A04E2D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2" w:type="dxa"/>
            <w:gridSpan w:val="2"/>
          </w:tcPr>
          <w:p w:rsidR="00A04E2D" w:rsidRPr="00FD7353" w:rsidRDefault="00A04E2D" w:rsidP="000D13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БРЕНД </w:t>
            </w:r>
            <w:r w:rsidRPr="00E96D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D73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D7353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сети</w:t>
            </w:r>
            <w:r w:rsidRPr="00FD73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04E2D" w:rsidTr="000D1316">
        <w:tc>
          <w:tcPr>
            <w:tcW w:w="2912" w:type="dxa"/>
            <w:vMerge/>
          </w:tcPr>
          <w:p w:rsidR="00A04E2D" w:rsidRDefault="00A04E2D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 w:val="restart"/>
          </w:tcPr>
          <w:p w:rsidR="0044720D" w:rsidRPr="0044720D" w:rsidRDefault="0044720D" w:rsidP="004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0D">
              <w:rPr>
                <w:rFonts w:ascii="Times New Roman" w:hAnsi="Times New Roman" w:cs="Times New Roman"/>
                <w:sz w:val="24"/>
                <w:szCs w:val="24"/>
              </w:rPr>
              <w:t xml:space="preserve">на экспертизу представляют </w:t>
            </w:r>
          </w:p>
          <w:p w:rsidR="0044720D" w:rsidRPr="0044720D" w:rsidRDefault="0044720D" w:rsidP="0044720D">
            <w:pPr>
              <w:pStyle w:val="a6"/>
              <w:rPr>
                <w:b/>
                <w:bCs/>
              </w:rPr>
            </w:pPr>
            <w:r w:rsidRPr="0044720D">
              <w:rPr>
                <w:b/>
                <w:bCs/>
                <w:u w:val="single"/>
              </w:rPr>
              <w:t>педагогические продукты</w:t>
            </w:r>
            <w:r w:rsidRPr="0044720D">
              <w:rPr>
                <w:b/>
                <w:bCs/>
              </w:rPr>
              <w:t>:</w:t>
            </w:r>
          </w:p>
          <w:p w:rsidR="0044720D" w:rsidRDefault="0044720D" w:rsidP="004472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69D2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краткосрочная </w:t>
            </w:r>
            <w:r w:rsidRPr="00EB69D2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</w:t>
            </w:r>
            <w:r w:rsidR="00EB69D2">
              <w:rPr>
                <w:rFonts w:ascii="Times New Roman" w:hAnsi="Times New Roman" w:cs="Times New Roman"/>
                <w:sz w:val="24"/>
                <w:szCs w:val="24"/>
              </w:rPr>
              <w:t xml:space="preserve"> (каникулярная)</w:t>
            </w:r>
            <w:r w:rsidRPr="00EB69D2">
              <w:rPr>
                <w:rFonts w:ascii="Times New Roman" w:hAnsi="Times New Roman" w:cs="Times New Roman"/>
                <w:sz w:val="24"/>
                <w:szCs w:val="24"/>
              </w:rPr>
              <w:t xml:space="preserve">, реализуемая в сетевой форме </w:t>
            </w:r>
            <w:r w:rsidR="00BB48AB" w:rsidRPr="00EB69D2">
              <w:rPr>
                <w:rFonts w:ascii="Times New Roman" w:hAnsi="Times New Roman" w:cs="Times New Roman"/>
                <w:sz w:val="24"/>
                <w:szCs w:val="24"/>
              </w:rPr>
              <w:t>или образовательный</w:t>
            </w:r>
            <w:r w:rsidRPr="0044720D">
              <w:rPr>
                <w:rFonts w:ascii="Times New Roman" w:hAnsi="Times New Roman" w:cs="Times New Roman"/>
                <w:sz w:val="24"/>
                <w:szCs w:val="24"/>
              </w:rPr>
              <w:t xml:space="preserve"> модуль </w:t>
            </w:r>
            <w:r w:rsidR="00CD6AC2">
              <w:rPr>
                <w:rFonts w:ascii="Times New Roman" w:hAnsi="Times New Roman" w:cs="Times New Roman"/>
                <w:sz w:val="24"/>
                <w:szCs w:val="24"/>
              </w:rPr>
              <w:t xml:space="preserve">сетевой </w:t>
            </w:r>
            <w:r w:rsidRPr="004472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</w:t>
            </w:r>
          </w:p>
          <w:p w:rsidR="00A04E2D" w:rsidRPr="00A93B0D" w:rsidRDefault="0044720D" w:rsidP="00A93B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93B0D" w:rsidRPr="00A93B0D">
              <w:rPr>
                <w:rFonts w:ascii="Times New Roman" w:hAnsi="Times New Roman" w:cs="Times New Roman"/>
                <w:sz w:val="24"/>
                <w:szCs w:val="24"/>
              </w:rPr>
              <w:t>видеозанятия</w:t>
            </w:r>
            <w:proofErr w:type="spellEnd"/>
            <w:r w:rsidR="00A93B0D" w:rsidRPr="00A93B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представленные в интерактивной карте практик реализации рабочих программ воспитания (со ссылками на не менее, чем 2 практики)</w:t>
            </w:r>
          </w:p>
        </w:tc>
        <w:tc>
          <w:tcPr>
            <w:tcW w:w="7371" w:type="dxa"/>
          </w:tcPr>
          <w:p w:rsidR="00A04E2D" w:rsidRPr="000D1316" w:rsidRDefault="00A04E2D" w:rsidP="000D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D1316">
              <w:rPr>
                <w:rFonts w:ascii="Times New Roman" w:hAnsi="Times New Roman" w:cs="Times New Roman"/>
                <w:sz w:val="24"/>
                <w:szCs w:val="24"/>
              </w:rPr>
              <w:t>БОУ г. Омска «Средняя общеобразовательная школа № 101» - участник</w:t>
            </w:r>
          </w:p>
        </w:tc>
      </w:tr>
      <w:tr w:rsidR="00A04E2D" w:rsidTr="00A04E2D">
        <w:trPr>
          <w:trHeight w:val="681"/>
        </w:trPr>
        <w:tc>
          <w:tcPr>
            <w:tcW w:w="2912" w:type="dxa"/>
            <w:vMerge/>
          </w:tcPr>
          <w:p w:rsidR="00A04E2D" w:rsidRDefault="00A04E2D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A04E2D" w:rsidRDefault="00A04E2D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04E2D" w:rsidRPr="000D1316" w:rsidRDefault="00A04E2D" w:rsidP="000D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D1316">
              <w:rPr>
                <w:rFonts w:ascii="Times New Roman" w:hAnsi="Times New Roman" w:cs="Times New Roman"/>
                <w:sz w:val="24"/>
                <w:szCs w:val="24"/>
              </w:rPr>
              <w:t>БОУ г. Омска «Средняя общеобразовательная школа № 82» - участник</w:t>
            </w:r>
          </w:p>
        </w:tc>
      </w:tr>
      <w:tr w:rsidR="00A04E2D" w:rsidTr="00A04E2D">
        <w:trPr>
          <w:trHeight w:val="1138"/>
        </w:trPr>
        <w:tc>
          <w:tcPr>
            <w:tcW w:w="2912" w:type="dxa"/>
            <w:vMerge/>
          </w:tcPr>
          <w:p w:rsidR="00A04E2D" w:rsidRDefault="00A04E2D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A04E2D" w:rsidRDefault="00A04E2D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04E2D" w:rsidRDefault="00A04E2D" w:rsidP="000D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04E2D"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 w:rsidRPr="00A04E2D">
              <w:rPr>
                <w:rFonts w:ascii="Times New Roman" w:hAnsi="Times New Roman" w:cs="Times New Roman"/>
                <w:sz w:val="24"/>
              </w:rPr>
              <w:t>Крутинская</w:t>
            </w:r>
            <w:proofErr w:type="spellEnd"/>
            <w:r w:rsidRPr="00A04E2D">
              <w:rPr>
                <w:rFonts w:ascii="Times New Roman" w:hAnsi="Times New Roman" w:cs="Times New Roman"/>
                <w:sz w:val="24"/>
              </w:rPr>
              <w:t xml:space="preserve"> гимназия» </w:t>
            </w:r>
            <w:proofErr w:type="spellStart"/>
            <w:r w:rsidRPr="00A04E2D">
              <w:rPr>
                <w:rFonts w:ascii="Times New Roman" w:hAnsi="Times New Roman" w:cs="Times New Roman"/>
                <w:sz w:val="24"/>
              </w:rPr>
              <w:t>Крутинский</w:t>
            </w:r>
            <w:proofErr w:type="spellEnd"/>
            <w:r w:rsidRPr="00A04E2D">
              <w:rPr>
                <w:rFonts w:ascii="Times New Roman" w:hAnsi="Times New Roman" w:cs="Times New Roman"/>
                <w:sz w:val="24"/>
              </w:rPr>
              <w:t xml:space="preserve"> МР</w:t>
            </w:r>
          </w:p>
        </w:tc>
      </w:tr>
      <w:tr w:rsidR="00A04E2D" w:rsidTr="000D1316">
        <w:tc>
          <w:tcPr>
            <w:tcW w:w="2912" w:type="dxa"/>
            <w:vMerge/>
          </w:tcPr>
          <w:p w:rsidR="00A04E2D" w:rsidRDefault="00A04E2D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A04E2D" w:rsidRDefault="00A04E2D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04E2D" w:rsidRDefault="00A04E2D" w:rsidP="000D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04E2D">
              <w:rPr>
                <w:rFonts w:ascii="Times New Roman" w:hAnsi="Times New Roman" w:cs="Times New Roman"/>
                <w:sz w:val="24"/>
              </w:rPr>
              <w:t>ОУ «Сосновская школа» Таврический МР</w:t>
            </w:r>
          </w:p>
        </w:tc>
      </w:tr>
      <w:tr w:rsidR="000D1316" w:rsidTr="0010100F">
        <w:tc>
          <w:tcPr>
            <w:tcW w:w="2912" w:type="dxa"/>
            <w:vMerge w:val="restart"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B2">
              <w:rPr>
                <w:rFonts w:ascii="Times New Roman" w:hAnsi="Times New Roman" w:cs="Times New Roman"/>
                <w:sz w:val="24"/>
                <w:szCs w:val="24"/>
              </w:rPr>
              <w:t>БУ ДО «</w:t>
            </w:r>
            <w:proofErr w:type="spellStart"/>
            <w:r w:rsidRPr="00005AB2">
              <w:rPr>
                <w:rFonts w:ascii="Times New Roman" w:hAnsi="Times New Roman" w:cs="Times New Roman"/>
                <w:sz w:val="24"/>
                <w:szCs w:val="24"/>
              </w:rPr>
              <w:t>ОблСЮН</w:t>
            </w:r>
            <w:proofErr w:type="spellEnd"/>
            <w:r w:rsidRPr="00005A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92" w:type="dxa"/>
            <w:gridSpan w:val="2"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БРЕНД </w:t>
            </w:r>
            <w:r w:rsidRPr="00FD73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D7353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 в цифре</w:t>
            </w:r>
            <w:r w:rsidRPr="00FD73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D1316" w:rsidTr="000D1316">
        <w:tc>
          <w:tcPr>
            <w:tcW w:w="2912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 w:val="restart"/>
          </w:tcPr>
          <w:p w:rsidR="0044720D" w:rsidRPr="0044720D" w:rsidRDefault="0044720D" w:rsidP="004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0D">
              <w:rPr>
                <w:rFonts w:ascii="Times New Roman" w:hAnsi="Times New Roman" w:cs="Times New Roman"/>
                <w:sz w:val="24"/>
                <w:szCs w:val="24"/>
              </w:rPr>
              <w:t xml:space="preserve">на экспертизу представляют </w:t>
            </w:r>
          </w:p>
          <w:p w:rsidR="0044720D" w:rsidRPr="0044720D" w:rsidRDefault="0044720D" w:rsidP="0044720D">
            <w:pPr>
              <w:pStyle w:val="a6"/>
              <w:rPr>
                <w:b/>
                <w:bCs/>
              </w:rPr>
            </w:pPr>
            <w:r w:rsidRPr="0044720D">
              <w:rPr>
                <w:b/>
                <w:bCs/>
                <w:u w:val="single"/>
              </w:rPr>
              <w:t>педагогические продукты</w:t>
            </w:r>
            <w:r w:rsidRPr="0044720D">
              <w:rPr>
                <w:b/>
                <w:bCs/>
              </w:rPr>
              <w:t>:</w:t>
            </w:r>
          </w:p>
          <w:p w:rsidR="0044720D" w:rsidRDefault="0044720D" w:rsidP="004472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720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="00BB48AB" w:rsidRPr="0044720D">
              <w:rPr>
                <w:rFonts w:ascii="Times New Roman" w:hAnsi="Times New Roman" w:cs="Times New Roman"/>
                <w:sz w:val="24"/>
                <w:szCs w:val="24"/>
              </w:rPr>
              <w:t>разработка профессиональной</w:t>
            </w:r>
            <w:r w:rsidRPr="0044720D">
              <w:rPr>
                <w:rFonts w:ascii="Times New Roman" w:hAnsi="Times New Roman" w:cs="Times New Roman"/>
                <w:sz w:val="24"/>
                <w:szCs w:val="24"/>
              </w:rPr>
              <w:t xml:space="preserve"> пробы по не менее, чем 2-м образовательным направлениям, </w:t>
            </w:r>
          </w:p>
          <w:p w:rsidR="0044720D" w:rsidRPr="0044720D" w:rsidRDefault="0044720D" w:rsidP="004472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93B0D" w:rsidRPr="00A93B0D">
              <w:rPr>
                <w:rFonts w:ascii="Times New Roman" w:hAnsi="Times New Roman" w:cs="Times New Roman"/>
                <w:sz w:val="24"/>
                <w:szCs w:val="24"/>
              </w:rPr>
              <w:t>видеозанятия</w:t>
            </w:r>
            <w:proofErr w:type="spellEnd"/>
            <w:r w:rsidR="00A93B0D" w:rsidRPr="00A93B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представленные в интерактивной карте практик реализации рабочих программ воспитания (со ссылками на не менее, чем 2 практики)</w:t>
            </w:r>
          </w:p>
          <w:p w:rsidR="000D1316" w:rsidRDefault="000D1316" w:rsidP="00447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1316" w:rsidRPr="000D1316" w:rsidRDefault="000D1316" w:rsidP="000D1316">
            <w:pPr>
              <w:rPr>
                <w:rFonts w:ascii="Times New Roman" w:hAnsi="Times New Roman"/>
                <w:sz w:val="24"/>
              </w:rPr>
            </w:pPr>
            <w:r w:rsidRPr="000D1316">
              <w:rPr>
                <w:rFonts w:ascii="Times New Roman" w:hAnsi="Times New Roman"/>
                <w:sz w:val="24"/>
              </w:rPr>
              <w:t>1.ЦОЦиГП «Точка роста» структурное подразделение БОУ «</w:t>
            </w:r>
            <w:proofErr w:type="spellStart"/>
            <w:r w:rsidRPr="000D1316">
              <w:rPr>
                <w:rFonts w:ascii="Times New Roman" w:hAnsi="Times New Roman"/>
                <w:sz w:val="24"/>
              </w:rPr>
              <w:t>Заливинская</w:t>
            </w:r>
            <w:proofErr w:type="spellEnd"/>
            <w:r w:rsidRPr="000D1316">
              <w:rPr>
                <w:rFonts w:ascii="Times New Roman" w:hAnsi="Times New Roman"/>
                <w:sz w:val="24"/>
              </w:rPr>
              <w:t xml:space="preserve"> СОШ» Тарский МР – СП</w:t>
            </w:r>
          </w:p>
          <w:p w:rsidR="000D1316" w:rsidRPr="000D1316" w:rsidRDefault="000D1316" w:rsidP="000D13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1316" w:rsidTr="000D1316">
        <w:tc>
          <w:tcPr>
            <w:tcW w:w="2912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1316" w:rsidRPr="000D1316" w:rsidRDefault="000D1316" w:rsidP="000D13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1316">
              <w:rPr>
                <w:rFonts w:ascii="Times New Roman" w:hAnsi="Times New Roman" w:cs="Times New Roman"/>
                <w:sz w:val="24"/>
              </w:rPr>
              <w:t>2.ЦОЦиГП «Точка роста» МБОУ «</w:t>
            </w:r>
            <w:proofErr w:type="spellStart"/>
            <w:r w:rsidRPr="000D1316">
              <w:rPr>
                <w:rFonts w:ascii="Times New Roman" w:hAnsi="Times New Roman" w:cs="Times New Roman"/>
                <w:sz w:val="24"/>
              </w:rPr>
              <w:t>Ингалинская</w:t>
            </w:r>
            <w:proofErr w:type="spellEnd"/>
            <w:r w:rsidRPr="000D1316">
              <w:rPr>
                <w:rFonts w:ascii="Times New Roman" w:hAnsi="Times New Roman" w:cs="Times New Roman"/>
                <w:sz w:val="24"/>
              </w:rPr>
              <w:t xml:space="preserve"> СОШ им. В.А. </w:t>
            </w:r>
            <w:proofErr w:type="spellStart"/>
            <w:r w:rsidRPr="000D1316">
              <w:rPr>
                <w:rFonts w:ascii="Times New Roman" w:hAnsi="Times New Roman" w:cs="Times New Roman"/>
                <w:sz w:val="24"/>
              </w:rPr>
              <w:t>Колбунова</w:t>
            </w:r>
            <w:proofErr w:type="spellEnd"/>
            <w:r w:rsidRPr="000D1316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0D1316">
              <w:rPr>
                <w:rFonts w:ascii="Times New Roman" w:hAnsi="Times New Roman" w:cs="Times New Roman"/>
                <w:sz w:val="24"/>
              </w:rPr>
              <w:t>Большереченский</w:t>
            </w:r>
            <w:proofErr w:type="spellEnd"/>
            <w:r w:rsidRPr="000D1316">
              <w:rPr>
                <w:rFonts w:ascii="Times New Roman" w:hAnsi="Times New Roman" w:cs="Times New Roman"/>
                <w:sz w:val="24"/>
              </w:rPr>
              <w:t xml:space="preserve"> МР</w:t>
            </w:r>
          </w:p>
        </w:tc>
      </w:tr>
      <w:tr w:rsidR="000D1316" w:rsidTr="000D1316">
        <w:tc>
          <w:tcPr>
            <w:tcW w:w="2912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1316" w:rsidRPr="000D1316" w:rsidRDefault="000D1316" w:rsidP="000D13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1316">
              <w:rPr>
                <w:rFonts w:ascii="Times New Roman" w:hAnsi="Times New Roman" w:cs="Times New Roman"/>
                <w:sz w:val="24"/>
              </w:rPr>
              <w:t xml:space="preserve">3.ЦОЦиГП «Точка </w:t>
            </w:r>
            <w:proofErr w:type="spellStart"/>
            <w:proofErr w:type="gramStart"/>
            <w:r w:rsidRPr="000D1316">
              <w:rPr>
                <w:rFonts w:ascii="Times New Roman" w:hAnsi="Times New Roman" w:cs="Times New Roman"/>
                <w:sz w:val="24"/>
              </w:rPr>
              <w:t>роста»</w:t>
            </w:r>
            <w:r w:rsidRPr="000D1316">
              <w:rPr>
                <w:rFonts w:ascii="Times New Roman" w:hAnsi="Times New Roman" w:cs="Times New Roman"/>
                <w:bCs/>
                <w:sz w:val="24"/>
              </w:rPr>
              <w:t>МБОУ</w:t>
            </w:r>
            <w:proofErr w:type="spellEnd"/>
            <w:proofErr w:type="gramEnd"/>
            <w:r w:rsidRPr="000D1316"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proofErr w:type="spellStart"/>
            <w:r w:rsidRPr="000D1316">
              <w:rPr>
                <w:rFonts w:ascii="Times New Roman" w:hAnsi="Times New Roman" w:cs="Times New Roman"/>
                <w:bCs/>
                <w:sz w:val="24"/>
              </w:rPr>
              <w:t>Солнцевская</w:t>
            </w:r>
            <w:proofErr w:type="spellEnd"/>
            <w:r w:rsidRPr="000D1316">
              <w:rPr>
                <w:rFonts w:ascii="Times New Roman" w:hAnsi="Times New Roman" w:cs="Times New Roman"/>
                <w:bCs/>
                <w:sz w:val="24"/>
              </w:rPr>
              <w:t xml:space="preserve"> СОШ» </w:t>
            </w:r>
            <w:proofErr w:type="spellStart"/>
            <w:r w:rsidRPr="000D1316">
              <w:rPr>
                <w:rFonts w:ascii="Times New Roman" w:hAnsi="Times New Roman" w:cs="Times New Roman"/>
                <w:bCs/>
                <w:sz w:val="24"/>
              </w:rPr>
              <w:t>Исилькульский</w:t>
            </w:r>
            <w:proofErr w:type="spellEnd"/>
            <w:r w:rsidRPr="000D1316">
              <w:rPr>
                <w:rFonts w:ascii="Times New Roman" w:hAnsi="Times New Roman" w:cs="Times New Roman"/>
                <w:bCs/>
                <w:sz w:val="24"/>
              </w:rPr>
              <w:t xml:space="preserve"> МР</w:t>
            </w:r>
          </w:p>
        </w:tc>
      </w:tr>
      <w:tr w:rsidR="000D1316" w:rsidTr="000D1316">
        <w:tc>
          <w:tcPr>
            <w:tcW w:w="2912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1316" w:rsidRPr="000D1316" w:rsidRDefault="000D1316" w:rsidP="000D13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D1316">
              <w:rPr>
                <w:rFonts w:ascii="Times New Roman" w:eastAsia="Calibri" w:hAnsi="Times New Roman" w:cs="Times New Roman"/>
                <w:sz w:val="24"/>
              </w:rPr>
              <w:t>4.ЦОЦиГП «Точка роста» МБОУ «Любино-</w:t>
            </w:r>
            <w:proofErr w:type="spellStart"/>
            <w:r w:rsidRPr="000D1316">
              <w:rPr>
                <w:rFonts w:ascii="Times New Roman" w:eastAsia="Calibri" w:hAnsi="Times New Roman" w:cs="Times New Roman"/>
                <w:sz w:val="24"/>
              </w:rPr>
              <w:t>Малоросская</w:t>
            </w:r>
            <w:proofErr w:type="spellEnd"/>
            <w:r w:rsidRPr="000D1316">
              <w:rPr>
                <w:rFonts w:ascii="Times New Roman" w:eastAsia="Calibri" w:hAnsi="Times New Roman" w:cs="Times New Roman"/>
                <w:sz w:val="24"/>
              </w:rPr>
              <w:t xml:space="preserve"> СОШ» </w:t>
            </w:r>
            <w:proofErr w:type="spellStart"/>
            <w:r w:rsidRPr="000D1316">
              <w:rPr>
                <w:rFonts w:ascii="Times New Roman" w:eastAsia="Calibri" w:hAnsi="Times New Roman" w:cs="Times New Roman"/>
                <w:sz w:val="24"/>
              </w:rPr>
              <w:t>Любинский</w:t>
            </w:r>
            <w:proofErr w:type="spellEnd"/>
            <w:r w:rsidRPr="000D1316">
              <w:rPr>
                <w:rFonts w:ascii="Times New Roman" w:eastAsia="Calibri" w:hAnsi="Times New Roman" w:cs="Times New Roman"/>
                <w:sz w:val="24"/>
              </w:rPr>
              <w:t xml:space="preserve"> МР</w:t>
            </w:r>
          </w:p>
        </w:tc>
      </w:tr>
      <w:tr w:rsidR="000D1316" w:rsidTr="000D1316">
        <w:tc>
          <w:tcPr>
            <w:tcW w:w="2912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1316" w:rsidRPr="000D1316" w:rsidRDefault="000D1316" w:rsidP="000D13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1316">
              <w:rPr>
                <w:rFonts w:ascii="Times New Roman" w:hAnsi="Times New Roman" w:cs="Times New Roman"/>
                <w:sz w:val="24"/>
              </w:rPr>
              <w:t>5.ЦОЦиГП «Точка роста» структурное подразделение МБОУ</w:t>
            </w:r>
            <w:r w:rsidRPr="000D131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0D1316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0D1316">
              <w:rPr>
                <w:rFonts w:ascii="Times New Roman" w:hAnsi="Times New Roman" w:cs="Times New Roman"/>
                <w:sz w:val="24"/>
              </w:rPr>
              <w:t>Нижнеомская</w:t>
            </w:r>
            <w:proofErr w:type="spellEnd"/>
            <w:r w:rsidRPr="000D1316">
              <w:rPr>
                <w:rFonts w:ascii="Times New Roman" w:hAnsi="Times New Roman" w:cs="Times New Roman"/>
                <w:sz w:val="24"/>
              </w:rPr>
              <w:t xml:space="preserve"> СШ №2» </w:t>
            </w:r>
            <w:proofErr w:type="spellStart"/>
            <w:r w:rsidRPr="000D1316">
              <w:rPr>
                <w:rFonts w:ascii="Times New Roman" w:hAnsi="Times New Roman" w:cs="Times New Roman"/>
                <w:sz w:val="24"/>
              </w:rPr>
              <w:t>Нижнеомский</w:t>
            </w:r>
            <w:proofErr w:type="spellEnd"/>
            <w:r w:rsidRPr="000D1316">
              <w:rPr>
                <w:rFonts w:ascii="Times New Roman" w:hAnsi="Times New Roman" w:cs="Times New Roman"/>
                <w:sz w:val="24"/>
              </w:rPr>
              <w:t xml:space="preserve"> МР</w:t>
            </w:r>
          </w:p>
        </w:tc>
      </w:tr>
      <w:tr w:rsidR="000D1316" w:rsidTr="000D1316">
        <w:tc>
          <w:tcPr>
            <w:tcW w:w="2912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D1316" w:rsidRPr="000D1316" w:rsidRDefault="000D1316" w:rsidP="000D13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1316">
              <w:rPr>
                <w:rFonts w:ascii="Times New Roman" w:hAnsi="Times New Roman"/>
                <w:sz w:val="24"/>
              </w:rPr>
              <w:t>6.ЦОЦиГП «Точка роста» при МБОУ «Иртышская СОШ» Черлакский МР</w:t>
            </w:r>
          </w:p>
        </w:tc>
      </w:tr>
      <w:tr w:rsidR="000D1316" w:rsidTr="008022A2">
        <w:tc>
          <w:tcPr>
            <w:tcW w:w="2912" w:type="dxa"/>
            <w:vMerge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2" w:type="dxa"/>
            <w:gridSpan w:val="2"/>
          </w:tcPr>
          <w:p w:rsidR="000D1316" w:rsidRDefault="000D1316" w:rsidP="000D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БРЕНД </w:t>
            </w:r>
            <w:r w:rsidRPr="00E96D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D73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D7353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сети</w:t>
            </w:r>
            <w:r w:rsidRPr="00FD73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56C2A" w:rsidTr="000D1316">
        <w:tc>
          <w:tcPr>
            <w:tcW w:w="2912" w:type="dxa"/>
            <w:vMerge/>
          </w:tcPr>
          <w:p w:rsidR="00756C2A" w:rsidRDefault="00756C2A" w:rsidP="0075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 w:val="restart"/>
          </w:tcPr>
          <w:p w:rsidR="0044720D" w:rsidRPr="0044720D" w:rsidRDefault="0044720D" w:rsidP="004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0D">
              <w:rPr>
                <w:rFonts w:ascii="Times New Roman" w:hAnsi="Times New Roman" w:cs="Times New Roman"/>
                <w:sz w:val="24"/>
                <w:szCs w:val="24"/>
              </w:rPr>
              <w:t xml:space="preserve">на экспертизу представляют </w:t>
            </w:r>
          </w:p>
          <w:p w:rsidR="0044720D" w:rsidRPr="0044720D" w:rsidRDefault="0044720D" w:rsidP="0044720D">
            <w:pPr>
              <w:pStyle w:val="a6"/>
              <w:rPr>
                <w:b/>
                <w:bCs/>
              </w:rPr>
            </w:pPr>
            <w:r w:rsidRPr="0044720D">
              <w:rPr>
                <w:b/>
                <w:bCs/>
                <w:u w:val="single"/>
              </w:rPr>
              <w:t>педагогические продукты</w:t>
            </w:r>
            <w:r w:rsidRPr="0044720D">
              <w:rPr>
                <w:b/>
                <w:bCs/>
              </w:rPr>
              <w:t>:</w:t>
            </w:r>
          </w:p>
          <w:p w:rsidR="0044720D" w:rsidRDefault="0044720D" w:rsidP="004472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69D2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краткосрочная </w:t>
            </w:r>
            <w:r w:rsidR="00EB69D2" w:rsidRPr="00EB69D2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</w:t>
            </w:r>
            <w:r w:rsidR="00EB69D2">
              <w:rPr>
                <w:rFonts w:ascii="Times New Roman" w:hAnsi="Times New Roman" w:cs="Times New Roman"/>
                <w:sz w:val="24"/>
                <w:szCs w:val="24"/>
              </w:rPr>
              <w:t xml:space="preserve"> (каникулярная)</w:t>
            </w:r>
            <w:r w:rsidR="00EB69D2" w:rsidRPr="00EB69D2">
              <w:rPr>
                <w:rFonts w:ascii="Times New Roman" w:hAnsi="Times New Roman" w:cs="Times New Roman"/>
                <w:sz w:val="24"/>
                <w:szCs w:val="24"/>
              </w:rPr>
              <w:t xml:space="preserve">, реализуемая в сетевой форме </w:t>
            </w:r>
            <w:r w:rsidR="00BB48AB" w:rsidRPr="00EB69D2">
              <w:rPr>
                <w:rFonts w:ascii="Times New Roman" w:hAnsi="Times New Roman" w:cs="Times New Roman"/>
                <w:sz w:val="24"/>
                <w:szCs w:val="24"/>
              </w:rPr>
              <w:t>или образовательный</w:t>
            </w:r>
            <w:r w:rsidR="00EB69D2" w:rsidRPr="0044720D">
              <w:rPr>
                <w:rFonts w:ascii="Times New Roman" w:hAnsi="Times New Roman" w:cs="Times New Roman"/>
                <w:sz w:val="24"/>
                <w:szCs w:val="24"/>
              </w:rPr>
              <w:t xml:space="preserve"> модуль </w:t>
            </w:r>
            <w:r w:rsidR="00EB69D2">
              <w:rPr>
                <w:rFonts w:ascii="Times New Roman" w:hAnsi="Times New Roman" w:cs="Times New Roman"/>
                <w:sz w:val="24"/>
                <w:szCs w:val="24"/>
              </w:rPr>
              <w:t xml:space="preserve">сетевой </w:t>
            </w:r>
            <w:r w:rsidR="00EB69D2" w:rsidRPr="004472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</w:t>
            </w:r>
          </w:p>
          <w:p w:rsidR="0044720D" w:rsidRPr="0044720D" w:rsidRDefault="0044720D" w:rsidP="004472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93B0D" w:rsidRPr="00A93B0D">
              <w:rPr>
                <w:rFonts w:ascii="Times New Roman" w:hAnsi="Times New Roman" w:cs="Times New Roman"/>
                <w:sz w:val="24"/>
                <w:szCs w:val="24"/>
              </w:rPr>
              <w:t>видеозанятия</w:t>
            </w:r>
            <w:proofErr w:type="spellEnd"/>
            <w:r w:rsidR="00A93B0D" w:rsidRPr="00A93B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представленные в интерактивной карте практик реализации рабочих программ воспитания (со ссылками на не менее, чем 2 практики)</w:t>
            </w:r>
          </w:p>
          <w:p w:rsidR="00756C2A" w:rsidRDefault="00756C2A" w:rsidP="0075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56C2A" w:rsidRPr="00A04E2D" w:rsidRDefault="00A04E2D" w:rsidP="00756C2A">
            <w:pPr>
              <w:rPr>
                <w:rFonts w:ascii="Times New Roman" w:hAnsi="Times New Roman" w:cs="Times New Roman"/>
                <w:sz w:val="24"/>
              </w:rPr>
            </w:pPr>
            <w:r w:rsidRPr="00A04E2D">
              <w:rPr>
                <w:rFonts w:ascii="Times New Roman" w:hAnsi="Times New Roman" w:cs="Times New Roman"/>
                <w:sz w:val="24"/>
              </w:rPr>
              <w:t>7. МБОУ «</w:t>
            </w:r>
            <w:proofErr w:type="spellStart"/>
            <w:r w:rsidRPr="00A04E2D">
              <w:rPr>
                <w:rFonts w:ascii="Times New Roman" w:hAnsi="Times New Roman" w:cs="Times New Roman"/>
                <w:sz w:val="24"/>
              </w:rPr>
              <w:t>Крутинская</w:t>
            </w:r>
            <w:proofErr w:type="spellEnd"/>
            <w:r w:rsidRPr="00A04E2D">
              <w:rPr>
                <w:rFonts w:ascii="Times New Roman" w:hAnsi="Times New Roman" w:cs="Times New Roman"/>
                <w:sz w:val="24"/>
              </w:rPr>
              <w:t xml:space="preserve"> гимназия» </w:t>
            </w:r>
            <w:proofErr w:type="spellStart"/>
            <w:r w:rsidRPr="00A04E2D">
              <w:rPr>
                <w:rFonts w:ascii="Times New Roman" w:hAnsi="Times New Roman" w:cs="Times New Roman"/>
                <w:sz w:val="24"/>
              </w:rPr>
              <w:t>Крутинский</w:t>
            </w:r>
            <w:proofErr w:type="spellEnd"/>
            <w:r w:rsidRPr="00A04E2D">
              <w:rPr>
                <w:rFonts w:ascii="Times New Roman" w:hAnsi="Times New Roman" w:cs="Times New Roman"/>
                <w:sz w:val="24"/>
              </w:rPr>
              <w:t xml:space="preserve"> МР</w:t>
            </w:r>
          </w:p>
        </w:tc>
      </w:tr>
      <w:tr w:rsidR="00756C2A" w:rsidTr="000D1316">
        <w:tc>
          <w:tcPr>
            <w:tcW w:w="2912" w:type="dxa"/>
            <w:vMerge/>
          </w:tcPr>
          <w:p w:rsidR="00756C2A" w:rsidRDefault="00756C2A" w:rsidP="0075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756C2A" w:rsidRDefault="00756C2A" w:rsidP="0075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56C2A" w:rsidRPr="00A04E2D" w:rsidRDefault="00A04E2D" w:rsidP="00756C2A">
            <w:pPr>
              <w:rPr>
                <w:rFonts w:ascii="Times New Roman" w:hAnsi="Times New Roman" w:cs="Times New Roman"/>
                <w:sz w:val="24"/>
              </w:rPr>
            </w:pPr>
            <w:r w:rsidRPr="00A04E2D">
              <w:rPr>
                <w:rFonts w:ascii="Times New Roman" w:hAnsi="Times New Roman" w:cs="Times New Roman"/>
                <w:sz w:val="24"/>
              </w:rPr>
              <w:t>8. ОУ «Таврическая школа» Таврический МР</w:t>
            </w:r>
          </w:p>
        </w:tc>
      </w:tr>
      <w:tr w:rsidR="00756C2A" w:rsidTr="000D1316">
        <w:tc>
          <w:tcPr>
            <w:tcW w:w="2912" w:type="dxa"/>
            <w:vMerge/>
          </w:tcPr>
          <w:p w:rsidR="00756C2A" w:rsidRDefault="00756C2A" w:rsidP="0075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vMerge/>
          </w:tcPr>
          <w:p w:rsidR="00756C2A" w:rsidRDefault="00756C2A" w:rsidP="00756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56C2A" w:rsidRPr="00573BE6" w:rsidRDefault="00756C2A" w:rsidP="00756C2A">
            <w:pPr>
              <w:rPr>
                <w:rFonts w:ascii="Times New Roman" w:hAnsi="Times New Roman" w:cs="Times New Roman"/>
              </w:rPr>
            </w:pPr>
          </w:p>
        </w:tc>
      </w:tr>
    </w:tbl>
    <w:p w:rsidR="000D1316" w:rsidRDefault="000D1316" w:rsidP="000D1316">
      <w:pPr>
        <w:ind w:left="-142"/>
      </w:pPr>
    </w:p>
    <w:p w:rsidR="00F67A28" w:rsidRDefault="00202FBD" w:rsidP="00FD2FF9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7A28">
        <w:rPr>
          <w:rFonts w:ascii="Times New Roman" w:hAnsi="Times New Roman" w:cs="Times New Roman"/>
          <w:b/>
          <w:sz w:val="24"/>
          <w:szCs w:val="24"/>
        </w:rPr>
        <w:t>Взаимоэкспертиза</w:t>
      </w:r>
      <w:proofErr w:type="spellEnd"/>
      <w:r w:rsidRPr="00F67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9DD" w:rsidRPr="00F67A28">
        <w:rPr>
          <w:rFonts w:ascii="Times New Roman" w:hAnsi="Times New Roman" w:cs="Times New Roman"/>
          <w:b/>
          <w:sz w:val="24"/>
          <w:szCs w:val="24"/>
        </w:rPr>
        <w:t xml:space="preserve">материалов </w:t>
      </w:r>
      <w:r w:rsidR="00F67A28" w:rsidRPr="00F67A28">
        <w:rPr>
          <w:rFonts w:ascii="Times New Roman" w:hAnsi="Times New Roman" w:cs="Times New Roman"/>
          <w:b/>
          <w:sz w:val="24"/>
          <w:szCs w:val="24"/>
        </w:rPr>
        <w:t>для РМЦ и региональных ресурсных центров</w:t>
      </w:r>
    </w:p>
    <w:tbl>
      <w:tblPr>
        <w:tblStyle w:val="a3"/>
        <w:tblW w:w="15418" w:type="dxa"/>
        <w:tblInd w:w="-142" w:type="dxa"/>
        <w:tblLook w:val="04A0" w:firstRow="1" w:lastRow="0" w:firstColumn="1" w:lastColumn="0" w:noHBand="0" w:noVBand="1"/>
      </w:tblPr>
      <w:tblGrid>
        <w:gridCol w:w="7763"/>
        <w:gridCol w:w="7655"/>
      </w:tblGrid>
      <w:tr w:rsidR="005F5BD3" w:rsidTr="005F5BD3">
        <w:tc>
          <w:tcPr>
            <w:tcW w:w="15418" w:type="dxa"/>
            <w:gridSpan w:val="2"/>
          </w:tcPr>
          <w:p w:rsidR="008350CE" w:rsidRDefault="008350CE" w:rsidP="008350CE">
            <w:pPr>
              <w:pStyle w:val="a6"/>
            </w:pPr>
            <w:r w:rsidRPr="0044720D">
              <w:t xml:space="preserve">на </w:t>
            </w:r>
            <w:proofErr w:type="spellStart"/>
            <w:r>
              <w:t>взаимо</w:t>
            </w:r>
            <w:r w:rsidRPr="0044720D">
              <w:t>экспертизу</w:t>
            </w:r>
            <w:proofErr w:type="spellEnd"/>
            <w:r w:rsidRPr="0044720D">
              <w:t xml:space="preserve"> представляют </w:t>
            </w:r>
            <w:r w:rsidRPr="0044720D">
              <w:rPr>
                <w:b/>
                <w:bCs/>
                <w:u w:val="single"/>
              </w:rPr>
              <w:t>педагогические продукты</w:t>
            </w:r>
            <w:r w:rsidRPr="0044720D">
              <w:rPr>
                <w:b/>
                <w:bCs/>
              </w:rPr>
              <w:t>:</w:t>
            </w:r>
          </w:p>
          <w:p w:rsidR="005F5BD3" w:rsidRPr="005F5BD3" w:rsidRDefault="005F5BD3" w:rsidP="008350CE">
            <w:pPr>
              <w:pStyle w:val="a6"/>
            </w:pPr>
            <w:r w:rsidRPr="005F5BD3">
              <w:t xml:space="preserve">дополнительная общеобразовательная программа, реализуемая в сетевой форме или образовательный модуль сетевой программы, </w:t>
            </w:r>
            <w:proofErr w:type="spellStart"/>
            <w:r w:rsidRPr="005F5BD3">
              <w:t>видеозанятия</w:t>
            </w:r>
            <w:proofErr w:type="spellEnd"/>
            <w:r w:rsidRPr="005F5BD3">
              <w:t xml:space="preserve"> представленные в интерактивной карте практик реализации рабочих программ воспитания (со ссылками на не менее, чем 2 практики)</w:t>
            </w:r>
          </w:p>
          <w:p w:rsidR="005F5BD3" w:rsidRPr="00005AB2" w:rsidRDefault="005F5BD3" w:rsidP="00F6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28" w:rsidTr="005F5BD3">
        <w:tc>
          <w:tcPr>
            <w:tcW w:w="7763" w:type="dxa"/>
          </w:tcPr>
          <w:p w:rsidR="00F67A28" w:rsidRPr="00886F97" w:rsidRDefault="00561679" w:rsidP="00F67A2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4445635</wp:posOffset>
                      </wp:positionH>
                      <wp:positionV relativeFrom="paragraph">
                        <wp:posOffset>166370</wp:posOffset>
                      </wp:positionV>
                      <wp:extent cx="790575" cy="0"/>
                      <wp:effectExtent l="38100" t="76200" r="9525" b="952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0DE9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350.05pt;margin-top:13.1pt;width:62.25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F67A28" w:rsidRPr="00886F97">
              <w:rPr>
                <w:rFonts w:ascii="Times New Roman" w:hAnsi="Times New Roman" w:cs="Times New Roman"/>
                <w:iCs/>
                <w:sz w:val="24"/>
                <w:szCs w:val="24"/>
              </w:rPr>
              <w:t>БУ ОО ДО «ЦДНВ «Исток»</w:t>
            </w:r>
          </w:p>
          <w:p w:rsidR="00F67A28" w:rsidRDefault="00F67A28" w:rsidP="00F67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F67A28" w:rsidRDefault="00F67A28" w:rsidP="00F67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AB2">
              <w:rPr>
                <w:rFonts w:ascii="Times New Roman" w:hAnsi="Times New Roman" w:cs="Times New Roman"/>
                <w:sz w:val="24"/>
                <w:szCs w:val="24"/>
              </w:rPr>
              <w:t>БУ ДО «</w:t>
            </w:r>
            <w:proofErr w:type="spellStart"/>
            <w:r w:rsidRPr="00005AB2">
              <w:rPr>
                <w:rFonts w:ascii="Times New Roman" w:hAnsi="Times New Roman" w:cs="Times New Roman"/>
                <w:sz w:val="24"/>
                <w:szCs w:val="24"/>
              </w:rPr>
              <w:t>ОблСЮН</w:t>
            </w:r>
            <w:proofErr w:type="spellEnd"/>
            <w:r w:rsidRPr="00005A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7A28" w:rsidTr="005F5BD3">
        <w:tc>
          <w:tcPr>
            <w:tcW w:w="7763" w:type="dxa"/>
          </w:tcPr>
          <w:p w:rsidR="00F67A28" w:rsidRDefault="00561679" w:rsidP="00F6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42FDF" wp14:editId="3BDD2E7E">
                      <wp:simplePos x="0" y="0"/>
                      <wp:positionH relativeFrom="column">
                        <wp:posOffset>4460875</wp:posOffset>
                      </wp:positionH>
                      <wp:positionV relativeFrom="paragraph">
                        <wp:posOffset>172085</wp:posOffset>
                      </wp:positionV>
                      <wp:extent cx="790575" cy="0"/>
                      <wp:effectExtent l="38100" t="76200" r="9525" b="952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2391E" id="Прямая со стрелкой 3" o:spid="_x0000_s1026" type="#_x0000_t32" style="position:absolute;margin-left:351.25pt;margin-top:13.55pt;width:62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F67A28">
              <w:rPr>
                <w:rFonts w:ascii="Times New Roman" w:hAnsi="Times New Roman" w:cs="Times New Roman"/>
                <w:sz w:val="28"/>
                <w:szCs w:val="28"/>
              </w:rPr>
              <w:t>БУ ДО «Омская областная СЮТ»</w:t>
            </w:r>
          </w:p>
          <w:p w:rsidR="00EA3B2D" w:rsidRDefault="00EA3B2D" w:rsidP="00F67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F67A28" w:rsidRDefault="00F67A28" w:rsidP="00F67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60">
              <w:rPr>
                <w:rFonts w:ascii="Times New Roman" w:hAnsi="Times New Roman" w:cs="Times New Roman"/>
                <w:sz w:val="24"/>
                <w:szCs w:val="24"/>
              </w:rPr>
              <w:t>БУ ДО «</w:t>
            </w:r>
            <w:proofErr w:type="spellStart"/>
            <w:r w:rsidRPr="001B3060">
              <w:rPr>
                <w:rFonts w:ascii="Times New Roman" w:hAnsi="Times New Roman" w:cs="Times New Roman"/>
                <w:sz w:val="24"/>
                <w:szCs w:val="24"/>
              </w:rPr>
              <w:t>ОДЮЦТиК</w:t>
            </w:r>
            <w:proofErr w:type="spellEnd"/>
            <w:r w:rsidRPr="001B30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7A28" w:rsidTr="005F5BD3">
        <w:tc>
          <w:tcPr>
            <w:tcW w:w="7763" w:type="dxa"/>
          </w:tcPr>
          <w:p w:rsidR="00F67A28" w:rsidRDefault="00561679" w:rsidP="00F6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4445635</wp:posOffset>
                      </wp:positionH>
                      <wp:positionV relativeFrom="paragraph">
                        <wp:posOffset>147320</wp:posOffset>
                      </wp:positionV>
                      <wp:extent cx="866775" cy="0"/>
                      <wp:effectExtent l="0" t="76200" r="9525" b="952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D9E9FA" id="Прямая со стрелкой 4" o:spid="_x0000_s1026" type="#_x0000_t32" style="position:absolute;margin-left:350.05pt;margin-top:11.6pt;width:68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67A28">
              <w:rPr>
                <w:rFonts w:ascii="Times New Roman" w:hAnsi="Times New Roman" w:cs="Times New Roman"/>
                <w:sz w:val="28"/>
                <w:szCs w:val="28"/>
              </w:rPr>
              <w:t>БУ ДО «Омская областная СЮТ»</w:t>
            </w:r>
          </w:p>
          <w:p w:rsidR="00455695" w:rsidRDefault="00455695" w:rsidP="00F67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F67A28" w:rsidRDefault="00F67A28" w:rsidP="00F67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A28">
              <w:rPr>
                <w:rFonts w:ascii="Times New Roman" w:hAnsi="Times New Roman" w:cs="Times New Roman"/>
                <w:sz w:val="24"/>
              </w:rPr>
              <w:t>БУ ДО «</w:t>
            </w:r>
            <w:proofErr w:type="spellStart"/>
            <w:r w:rsidRPr="00F67A28">
              <w:rPr>
                <w:rFonts w:ascii="Times New Roman" w:hAnsi="Times New Roman" w:cs="Times New Roman"/>
                <w:sz w:val="24"/>
              </w:rPr>
              <w:t>ОблДЮСШ</w:t>
            </w:r>
            <w:proofErr w:type="spellEnd"/>
            <w:r w:rsidRPr="00F67A28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67A28" w:rsidTr="005F5BD3">
        <w:tc>
          <w:tcPr>
            <w:tcW w:w="7763" w:type="dxa"/>
          </w:tcPr>
          <w:p w:rsidR="00F67A28" w:rsidRDefault="00F67A28" w:rsidP="00F67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F67A28" w:rsidRDefault="00F67A28" w:rsidP="00F67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7A28" w:rsidRPr="00F67A28" w:rsidRDefault="00F67A28" w:rsidP="00F67A28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67A28" w:rsidRPr="00F67A28" w:rsidSect="000D1316">
      <w:pgSz w:w="16838" w:h="11906" w:orient="landscape"/>
      <w:pgMar w:top="567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7C7"/>
    <w:multiLevelType w:val="hybridMultilevel"/>
    <w:tmpl w:val="3932A81C"/>
    <w:lvl w:ilvl="0" w:tplc="A716A9F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46793"/>
    <w:multiLevelType w:val="hybridMultilevel"/>
    <w:tmpl w:val="115C49BA"/>
    <w:lvl w:ilvl="0" w:tplc="85FEFF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0E0B"/>
    <w:multiLevelType w:val="hybridMultilevel"/>
    <w:tmpl w:val="4A20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825FA"/>
    <w:multiLevelType w:val="hybridMultilevel"/>
    <w:tmpl w:val="D97E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316"/>
    <w:rsid w:val="000A0258"/>
    <w:rsid w:val="000D1316"/>
    <w:rsid w:val="00202FBD"/>
    <w:rsid w:val="002A1B2B"/>
    <w:rsid w:val="003B49DD"/>
    <w:rsid w:val="0044720D"/>
    <w:rsid w:val="00455695"/>
    <w:rsid w:val="004A1996"/>
    <w:rsid w:val="00561679"/>
    <w:rsid w:val="005F5BD3"/>
    <w:rsid w:val="00671001"/>
    <w:rsid w:val="00756C2A"/>
    <w:rsid w:val="0082460F"/>
    <w:rsid w:val="008350CE"/>
    <w:rsid w:val="00A04E2D"/>
    <w:rsid w:val="00A93B0D"/>
    <w:rsid w:val="00AD7576"/>
    <w:rsid w:val="00BB48AB"/>
    <w:rsid w:val="00CD6AC2"/>
    <w:rsid w:val="00DB6BA5"/>
    <w:rsid w:val="00EA3B2D"/>
    <w:rsid w:val="00EB69D2"/>
    <w:rsid w:val="00F67A28"/>
    <w:rsid w:val="00F94585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2A6C"/>
  <w15:docId w15:val="{A12BF06F-007C-43C5-9B50-61F68AA1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316"/>
    <w:pPr>
      <w:ind w:left="720"/>
      <w:contextualSpacing/>
    </w:pPr>
  </w:style>
  <w:style w:type="character" w:styleId="a5">
    <w:name w:val="Strong"/>
    <w:uiPriority w:val="22"/>
    <w:qFormat/>
    <w:rsid w:val="000D1316"/>
    <w:rPr>
      <w:b/>
      <w:bCs/>
    </w:rPr>
  </w:style>
  <w:style w:type="paragraph" w:styleId="a6">
    <w:name w:val="No Spacing"/>
    <w:link w:val="a7"/>
    <w:uiPriority w:val="1"/>
    <w:qFormat/>
    <w:rsid w:val="0044720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99"/>
    <w:locked/>
    <w:rsid w:val="0044720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2022-09-19T05:47:00Z</dcterms:created>
  <dcterms:modified xsi:type="dcterms:W3CDTF">2022-09-26T05:52:00Z</dcterms:modified>
</cp:coreProperties>
</file>