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4A" w:rsidRDefault="00B73B1C" w:rsidP="00A0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экспертизы</w:t>
      </w:r>
      <w:r w:rsidR="00D47A5C" w:rsidRPr="00D47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E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</w:t>
      </w:r>
      <w:r w:rsidR="00D97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фиксации разработанного мероприятия</w:t>
      </w:r>
      <w:r w:rsidR="00960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/заняти</w:t>
      </w:r>
      <w:r w:rsidR="00171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960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47A5C" w:rsidRPr="00D47A5C" w:rsidRDefault="009606C1" w:rsidP="00A04ED7">
      <w:pPr>
        <w:spacing w:after="0" w:line="240" w:lineRule="auto"/>
        <w:jc w:val="center"/>
        <w:rPr>
          <w:rFonts w:ascii="Times New Roman" w:eastAsia="TimesNewRoman,Bold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реализации рабочей программы воспитания</w:t>
      </w:r>
    </w:p>
    <w:p w:rsidR="00D47A5C" w:rsidRPr="00D47A5C" w:rsidRDefault="00D47A5C" w:rsidP="00D47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6268" w:type="dxa"/>
        <w:tblLook w:val="04A0" w:firstRow="1" w:lastRow="0" w:firstColumn="1" w:lastColumn="0" w:noHBand="0" w:noVBand="1"/>
      </w:tblPr>
      <w:tblGrid>
        <w:gridCol w:w="4219"/>
        <w:gridCol w:w="12049"/>
      </w:tblGrid>
      <w:tr w:rsidR="00D47A5C" w:rsidRPr="00D47A5C" w:rsidTr="00D97342">
        <w:tc>
          <w:tcPr>
            <w:tcW w:w="4219" w:type="dxa"/>
          </w:tcPr>
          <w:p w:rsidR="0017194A" w:rsidRDefault="00122215" w:rsidP="00D47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94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D47A5C" w:rsidRPr="0017194A" w:rsidRDefault="00122215" w:rsidP="00D47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94A">
              <w:rPr>
                <w:rFonts w:ascii="Times New Roman" w:eastAsia="Times New Roman" w:hAnsi="Times New Roman" w:cs="Times New Roman"/>
                <w:lang w:eastAsia="ru-RU"/>
              </w:rPr>
              <w:t>образовательной организации</w:t>
            </w:r>
          </w:p>
        </w:tc>
        <w:tc>
          <w:tcPr>
            <w:tcW w:w="12049" w:type="dxa"/>
          </w:tcPr>
          <w:p w:rsidR="00D47A5C" w:rsidRPr="0017194A" w:rsidRDefault="00D47A5C" w:rsidP="00D47A5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A5C" w:rsidRPr="00D47A5C" w:rsidTr="00D97342">
        <w:tc>
          <w:tcPr>
            <w:tcW w:w="4219" w:type="dxa"/>
          </w:tcPr>
          <w:p w:rsidR="00D47A5C" w:rsidRPr="0017194A" w:rsidRDefault="00122215" w:rsidP="0017194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94A">
              <w:rPr>
                <w:rFonts w:ascii="Times New Roman" w:eastAsia="Times New Roman" w:hAnsi="Times New Roman" w:cs="Times New Roman"/>
                <w:lang w:eastAsia="ru-RU"/>
              </w:rPr>
              <w:t xml:space="preserve">ФИО, должность </w:t>
            </w:r>
            <w:r w:rsidR="0017194A">
              <w:rPr>
                <w:rFonts w:ascii="Times New Roman" w:eastAsia="Times New Roman" w:hAnsi="Times New Roman" w:cs="Times New Roman"/>
                <w:lang w:eastAsia="ru-RU"/>
              </w:rPr>
              <w:t>авторов-разработчиков</w:t>
            </w:r>
          </w:p>
        </w:tc>
        <w:tc>
          <w:tcPr>
            <w:tcW w:w="12049" w:type="dxa"/>
          </w:tcPr>
          <w:p w:rsidR="00D47A5C" w:rsidRPr="0017194A" w:rsidRDefault="00D47A5C" w:rsidP="00D47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A5C" w:rsidRPr="00D47A5C" w:rsidTr="00D97342">
        <w:tc>
          <w:tcPr>
            <w:tcW w:w="4219" w:type="dxa"/>
          </w:tcPr>
          <w:p w:rsidR="00D47A5C" w:rsidRPr="0017194A" w:rsidRDefault="00C8497E" w:rsidP="00D47A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94A">
              <w:rPr>
                <w:rFonts w:ascii="Times New Roman" w:eastAsia="Times New Roman" w:hAnsi="Times New Roman" w:cs="Times New Roman"/>
                <w:lang w:eastAsia="ru-RU"/>
              </w:rPr>
              <w:t xml:space="preserve">Целевая аудитория </w:t>
            </w:r>
          </w:p>
        </w:tc>
        <w:tc>
          <w:tcPr>
            <w:tcW w:w="12049" w:type="dxa"/>
          </w:tcPr>
          <w:p w:rsidR="00D47A5C" w:rsidRPr="0017194A" w:rsidRDefault="00D47A5C" w:rsidP="00D47A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17194A" w:rsidRPr="00D47A5C" w:rsidTr="00D97342">
        <w:tc>
          <w:tcPr>
            <w:tcW w:w="4219" w:type="dxa"/>
          </w:tcPr>
          <w:p w:rsidR="0017194A" w:rsidRPr="0017194A" w:rsidRDefault="0017194A" w:rsidP="000347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Цель воспитательного мероприятия</w:t>
            </w:r>
          </w:p>
        </w:tc>
        <w:tc>
          <w:tcPr>
            <w:tcW w:w="12049" w:type="dxa"/>
          </w:tcPr>
          <w:p w:rsidR="0017194A" w:rsidRPr="0017194A" w:rsidRDefault="0017194A" w:rsidP="00D47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A5C" w:rsidRPr="00D47A5C" w:rsidTr="00D97342">
        <w:tc>
          <w:tcPr>
            <w:tcW w:w="4219" w:type="dxa"/>
          </w:tcPr>
          <w:p w:rsidR="00D47A5C" w:rsidRPr="0017194A" w:rsidRDefault="00B84B5C" w:rsidP="000347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94A">
              <w:rPr>
                <w:rFonts w:ascii="Times New Roman" w:eastAsia="Times New Roman" w:hAnsi="Times New Roman" w:cs="Times New Roman"/>
                <w:lang w:eastAsia="ru-RU"/>
              </w:rPr>
              <w:t xml:space="preserve">Личностные </w:t>
            </w:r>
            <w:r w:rsidR="000347DA" w:rsidRPr="0017194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7194A">
              <w:rPr>
                <w:rFonts w:ascii="Times New Roman" w:eastAsia="Times New Roman" w:hAnsi="Times New Roman" w:cs="Times New Roman"/>
                <w:lang w:eastAsia="ru-RU"/>
              </w:rPr>
              <w:t>ез</w:t>
            </w:r>
            <w:r w:rsidR="00E772A5" w:rsidRPr="0017194A">
              <w:rPr>
                <w:rFonts w:ascii="Times New Roman" w:eastAsia="Times New Roman" w:hAnsi="Times New Roman" w:cs="Times New Roman"/>
                <w:lang w:eastAsia="ru-RU"/>
              </w:rPr>
              <w:t>ультаты</w:t>
            </w:r>
          </w:p>
        </w:tc>
        <w:tc>
          <w:tcPr>
            <w:tcW w:w="12049" w:type="dxa"/>
          </w:tcPr>
          <w:p w:rsidR="00D47A5C" w:rsidRPr="0017194A" w:rsidRDefault="00D47A5C" w:rsidP="00D47A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7A5C" w:rsidRPr="00D47A5C" w:rsidRDefault="00D47A5C" w:rsidP="00D47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8032C" w:rsidRPr="0017194A" w:rsidRDefault="00E8032C" w:rsidP="0017194A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17194A">
        <w:rPr>
          <w:rFonts w:ascii="Times New Roman" w:hAnsi="Times New Roman" w:cs="Times New Roman"/>
          <w:b/>
          <w:sz w:val="20"/>
          <w:szCs w:val="20"/>
        </w:rPr>
        <w:t>Оценочная шкала:</w:t>
      </w:r>
    </w:p>
    <w:p w:rsidR="00E8032C" w:rsidRPr="0017194A" w:rsidRDefault="00E8032C" w:rsidP="0017194A">
      <w:pPr>
        <w:pStyle w:val="a6"/>
        <w:rPr>
          <w:rFonts w:ascii="Times New Roman" w:hAnsi="Times New Roman" w:cs="Times New Roman"/>
          <w:sz w:val="20"/>
          <w:szCs w:val="20"/>
        </w:rPr>
      </w:pPr>
      <w:r w:rsidRPr="0017194A">
        <w:rPr>
          <w:rFonts w:ascii="Times New Roman" w:hAnsi="Times New Roman" w:cs="Times New Roman"/>
          <w:sz w:val="20"/>
          <w:szCs w:val="20"/>
        </w:rPr>
        <w:tab/>
        <w:t>Показатель проявлен/соответствует полностью - 3 балла;</w:t>
      </w:r>
    </w:p>
    <w:p w:rsidR="00E8032C" w:rsidRPr="0017194A" w:rsidRDefault="00E8032C" w:rsidP="0017194A">
      <w:pPr>
        <w:pStyle w:val="a6"/>
        <w:rPr>
          <w:rFonts w:ascii="Times New Roman" w:hAnsi="Times New Roman" w:cs="Times New Roman"/>
          <w:sz w:val="20"/>
          <w:szCs w:val="20"/>
        </w:rPr>
      </w:pPr>
      <w:r w:rsidRPr="0017194A">
        <w:rPr>
          <w:rFonts w:ascii="Times New Roman" w:hAnsi="Times New Roman" w:cs="Times New Roman"/>
          <w:sz w:val="20"/>
          <w:szCs w:val="20"/>
        </w:rPr>
        <w:tab/>
      </w:r>
      <w:r w:rsidR="0020646B" w:rsidRPr="0017194A">
        <w:rPr>
          <w:rFonts w:ascii="Times New Roman" w:hAnsi="Times New Roman" w:cs="Times New Roman"/>
          <w:sz w:val="20"/>
          <w:szCs w:val="20"/>
        </w:rPr>
        <w:t>Пока</w:t>
      </w:r>
      <w:r w:rsidRPr="0017194A">
        <w:rPr>
          <w:rFonts w:ascii="Times New Roman" w:hAnsi="Times New Roman" w:cs="Times New Roman"/>
          <w:sz w:val="20"/>
          <w:szCs w:val="20"/>
        </w:rPr>
        <w:t>затель проявле</w:t>
      </w:r>
      <w:r w:rsidR="0020646B" w:rsidRPr="0017194A">
        <w:rPr>
          <w:rFonts w:ascii="Times New Roman" w:hAnsi="Times New Roman" w:cs="Times New Roman"/>
          <w:sz w:val="20"/>
          <w:szCs w:val="20"/>
        </w:rPr>
        <w:t>н</w:t>
      </w:r>
      <w:r w:rsidRPr="0017194A">
        <w:rPr>
          <w:rFonts w:ascii="Times New Roman" w:hAnsi="Times New Roman" w:cs="Times New Roman"/>
          <w:sz w:val="20"/>
          <w:szCs w:val="20"/>
        </w:rPr>
        <w:t>/соответствует частично - 2 балла;</w:t>
      </w:r>
    </w:p>
    <w:p w:rsidR="00E8032C" w:rsidRPr="0017194A" w:rsidRDefault="00E8032C" w:rsidP="0017194A">
      <w:pPr>
        <w:pStyle w:val="a6"/>
        <w:rPr>
          <w:rFonts w:ascii="Times New Roman" w:hAnsi="Times New Roman" w:cs="Times New Roman"/>
          <w:sz w:val="20"/>
          <w:szCs w:val="20"/>
        </w:rPr>
      </w:pPr>
      <w:r w:rsidRPr="0017194A">
        <w:rPr>
          <w:rFonts w:ascii="Times New Roman" w:hAnsi="Times New Roman" w:cs="Times New Roman"/>
          <w:sz w:val="20"/>
          <w:szCs w:val="20"/>
        </w:rPr>
        <w:tab/>
      </w:r>
      <w:r w:rsidR="0020646B" w:rsidRPr="0017194A">
        <w:rPr>
          <w:rFonts w:ascii="Times New Roman" w:hAnsi="Times New Roman" w:cs="Times New Roman"/>
          <w:sz w:val="20"/>
          <w:szCs w:val="20"/>
        </w:rPr>
        <w:t>Показатель не проявлен/</w:t>
      </w:r>
      <w:r w:rsidRPr="0017194A">
        <w:rPr>
          <w:rFonts w:ascii="Times New Roman" w:hAnsi="Times New Roman" w:cs="Times New Roman"/>
          <w:sz w:val="20"/>
          <w:szCs w:val="20"/>
        </w:rPr>
        <w:t>не соответствует (или не входило в цели) - 1 балл;</w:t>
      </w:r>
    </w:p>
    <w:p w:rsidR="00E8032C" w:rsidRPr="0017194A" w:rsidRDefault="00E8032C" w:rsidP="0017194A">
      <w:pPr>
        <w:pStyle w:val="a6"/>
        <w:rPr>
          <w:rFonts w:ascii="Times New Roman" w:hAnsi="Times New Roman" w:cs="Times New Roman"/>
          <w:sz w:val="20"/>
          <w:szCs w:val="20"/>
        </w:rPr>
      </w:pPr>
      <w:r w:rsidRPr="0017194A">
        <w:rPr>
          <w:rFonts w:ascii="Times New Roman" w:hAnsi="Times New Roman" w:cs="Times New Roman"/>
          <w:sz w:val="20"/>
          <w:szCs w:val="20"/>
        </w:rPr>
        <w:tab/>
      </w:r>
      <w:r w:rsidR="0020646B" w:rsidRPr="0017194A">
        <w:rPr>
          <w:rFonts w:ascii="Times New Roman" w:hAnsi="Times New Roman" w:cs="Times New Roman"/>
          <w:sz w:val="20"/>
          <w:szCs w:val="20"/>
        </w:rPr>
        <w:t>Показатель н</w:t>
      </w:r>
      <w:r w:rsidRPr="0017194A">
        <w:rPr>
          <w:rFonts w:ascii="Times New Roman" w:hAnsi="Times New Roman" w:cs="Times New Roman"/>
          <w:sz w:val="20"/>
          <w:szCs w:val="20"/>
        </w:rPr>
        <w:t>евозможно оценить - 0 баллов.</w:t>
      </w:r>
    </w:p>
    <w:p w:rsidR="00E8032C" w:rsidRPr="0017194A" w:rsidRDefault="00E8032C" w:rsidP="00D47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47A5C" w:rsidRPr="00D47A5C" w:rsidRDefault="00D47A5C" w:rsidP="00D47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ВИДЕОЗАНЯТИЯ</w:t>
      </w:r>
    </w:p>
    <w:p w:rsidR="00D47A5C" w:rsidRPr="0017194A" w:rsidRDefault="00D47A5C" w:rsidP="00D47A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593" w:type="dxa"/>
        <w:tblInd w:w="8" w:type="dxa"/>
        <w:tblBorders>
          <w:top w:val="single" w:sz="6" w:space="0" w:color="34383B"/>
          <w:left w:val="single" w:sz="6" w:space="0" w:color="34383B"/>
          <w:bottom w:val="single" w:sz="6" w:space="0" w:color="34383B"/>
          <w:right w:val="single" w:sz="6" w:space="0" w:color="34383B"/>
          <w:insideH w:val="single" w:sz="6" w:space="0" w:color="34383B"/>
          <w:insideV w:val="single" w:sz="6" w:space="0" w:color="34383B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"/>
        <w:gridCol w:w="10013"/>
        <w:gridCol w:w="992"/>
        <w:gridCol w:w="4111"/>
      </w:tblGrid>
      <w:tr w:rsidR="005D0A7B" w:rsidRPr="00BA34F7" w:rsidTr="0017194A">
        <w:trPr>
          <w:trHeight w:val="282"/>
        </w:trPr>
        <w:tc>
          <w:tcPr>
            <w:tcW w:w="477" w:type="dxa"/>
          </w:tcPr>
          <w:p w:rsidR="005D0A7B" w:rsidRPr="0017194A" w:rsidRDefault="005D0A7B" w:rsidP="0017194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7194A">
              <w:rPr>
                <w:rFonts w:ascii="Times New Roman" w:hAnsi="Times New Roman" w:cs="Times New Roman"/>
                <w:b/>
                <w:noProof/>
                <w:lang w:eastAsia="ru-RU"/>
              </w:rPr>
              <w:t>№</w:t>
            </w:r>
          </w:p>
        </w:tc>
        <w:tc>
          <w:tcPr>
            <w:tcW w:w="10013" w:type="dxa"/>
          </w:tcPr>
          <w:p w:rsidR="005D0A7B" w:rsidRPr="0017194A" w:rsidRDefault="005D0A7B" w:rsidP="0017194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7194A">
              <w:rPr>
                <w:rFonts w:ascii="Times New Roman" w:hAnsi="Times New Roman" w:cs="Times New Roman"/>
                <w:b/>
              </w:rPr>
              <w:t>Критерии и показатели</w:t>
            </w:r>
          </w:p>
        </w:tc>
        <w:tc>
          <w:tcPr>
            <w:tcW w:w="992" w:type="dxa"/>
          </w:tcPr>
          <w:p w:rsidR="005D0A7B" w:rsidRPr="0017194A" w:rsidRDefault="005D0A7B" w:rsidP="0017194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7194A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4111" w:type="dxa"/>
          </w:tcPr>
          <w:p w:rsidR="005D0A7B" w:rsidRPr="0017194A" w:rsidRDefault="005D0A7B" w:rsidP="0017194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7194A">
              <w:rPr>
                <w:rFonts w:ascii="Times New Roman" w:hAnsi="Times New Roman" w:cs="Times New Roman"/>
                <w:b/>
              </w:rPr>
              <w:t>Аргументация вывода</w:t>
            </w:r>
          </w:p>
        </w:tc>
      </w:tr>
      <w:tr w:rsidR="005D0A7B" w:rsidRPr="00BA34F7" w:rsidTr="0017194A">
        <w:trPr>
          <w:trHeight w:val="227"/>
        </w:trPr>
        <w:tc>
          <w:tcPr>
            <w:tcW w:w="477" w:type="dxa"/>
            <w:shd w:val="clear" w:color="auto" w:fill="C6D9F1" w:themeFill="text2" w:themeFillTint="33"/>
          </w:tcPr>
          <w:p w:rsidR="005D0A7B" w:rsidRPr="0017194A" w:rsidRDefault="005D0A7B" w:rsidP="0017194A">
            <w:pPr>
              <w:pStyle w:val="a6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17194A">
              <w:rPr>
                <w:rFonts w:ascii="Times New Roman" w:hAnsi="Times New Roman" w:cs="Times New Roman"/>
                <w:b/>
                <w:noProof/>
                <w:lang w:eastAsia="ru-RU"/>
              </w:rPr>
              <w:t>1</w:t>
            </w:r>
            <w:r w:rsidR="0017194A" w:rsidRPr="0017194A">
              <w:rPr>
                <w:rFonts w:ascii="Times New Roman" w:hAnsi="Times New Roman" w:cs="Times New Roman"/>
                <w:b/>
                <w:noProof/>
                <w:lang w:eastAsia="ru-RU"/>
              </w:rPr>
              <w:t>.</w:t>
            </w:r>
          </w:p>
        </w:tc>
        <w:tc>
          <w:tcPr>
            <w:tcW w:w="10013" w:type="dxa"/>
            <w:shd w:val="clear" w:color="auto" w:fill="C6D9F1" w:themeFill="text2" w:themeFillTint="33"/>
          </w:tcPr>
          <w:p w:rsidR="005D0A7B" w:rsidRPr="0017194A" w:rsidRDefault="005D0A7B" w:rsidP="002D2078">
            <w:pPr>
              <w:pStyle w:val="a6"/>
              <w:ind w:left="92"/>
              <w:rPr>
                <w:rFonts w:ascii="Times New Roman" w:hAnsi="Times New Roman" w:cs="Times New Roman"/>
                <w:b/>
              </w:rPr>
            </w:pPr>
            <w:r w:rsidRPr="0017194A">
              <w:rPr>
                <w:rFonts w:ascii="Times New Roman" w:hAnsi="Times New Roman" w:cs="Times New Roman"/>
                <w:b/>
              </w:rPr>
              <w:t>Актуальность воспитательного мероприятия/занятия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0A7B" w:rsidRPr="0017194A" w:rsidRDefault="005D0A7B" w:rsidP="0017194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7194A">
              <w:rPr>
                <w:rFonts w:ascii="Times New Roman" w:hAnsi="Times New Roman" w:cs="Times New Roman"/>
                <w:b/>
              </w:rPr>
              <w:t>0-9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5D0A7B" w:rsidRPr="0017194A" w:rsidRDefault="005D0A7B" w:rsidP="001719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E57" w:rsidRPr="00BA34F7" w:rsidTr="0017194A">
        <w:trPr>
          <w:trHeight w:val="227"/>
        </w:trPr>
        <w:tc>
          <w:tcPr>
            <w:tcW w:w="477" w:type="dxa"/>
          </w:tcPr>
          <w:p w:rsidR="00CB6E57" w:rsidRDefault="00A01A2F" w:rsidP="001719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0013" w:type="dxa"/>
          </w:tcPr>
          <w:p w:rsidR="00CB6E57" w:rsidRPr="0017194A" w:rsidRDefault="00CB6E57" w:rsidP="00CB6E57">
            <w:pPr>
              <w:pStyle w:val="a6"/>
              <w:ind w:left="9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Форма и содержание воспитательного мероприятия/занятия соотносятся с </w:t>
            </w:r>
            <w:r w:rsidR="008C629F">
              <w:rPr>
                <w:rFonts w:ascii="Times New Roman" w:hAnsi="Times New Roman" w:cs="Times New Roman"/>
                <w:lang w:eastAsia="ru-RU"/>
              </w:rPr>
              <w:t>целью тематического модуля рабочей программы воспитания</w:t>
            </w:r>
          </w:p>
        </w:tc>
        <w:tc>
          <w:tcPr>
            <w:tcW w:w="992" w:type="dxa"/>
          </w:tcPr>
          <w:p w:rsidR="00CB6E57" w:rsidRDefault="00887E05" w:rsidP="001719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</w:tcPr>
          <w:p w:rsidR="00CB6E57" w:rsidRPr="0017194A" w:rsidRDefault="00CB6E57" w:rsidP="001719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6E57" w:rsidRPr="00BA34F7" w:rsidTr="0017194A">
        <w:trPr>
          <w:trHeight w:val="227"/>
        </w:trPr>
        <w:tc>
          <w:tcPr>
            <w:tcW w:w="477" w:type="dxa"/>
          </w:tcPr>
          <w:p w:rsidR="00CB6E57" w:rsidRPr="0017194A" w:rsidRDefault="00A01A2F" w:rsidP="001719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0013" w:type="dxa"/>
          </w:tcPr>
          <w:p w:rsidR="00CB6E57" w:rsidRPr="0017194A" w:rsidRDefault="008C629F" w:rsidP="00F9618D">
            <w:pPr>
              <w:pStyle w:val="a6"/>
              <w:ind w:left="9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Форма и содержание воспитательного мероприятия/занятия </w:t>
            </w:r>
            <w:r w:rsidR="00F9618D">
              <w:rPr>
                <w:rFonts w:ascii="Times New Roman" w:hAnsi="Times New Roman" w:cs="Times New Roman"/>
                <w:lang w:eastAsia="ru-RU"/>
              </w:rPr>
              <w:t xml:space="preserve">соответствует </w:t>
            </w:r>
            <w:r w:rsidR="00D97342">
              <w:rPr>
                <w:rFonts w:ascii="Times New Roman" w:hAnsi="Times New Roman" w:cs="Times New Roman"/>
                <w:lang w:eastAsia="ru-RU"/>
              </w:rPr>
              <w:t xml:space="preserve">потребностям, интересам и социальному и личному опыту </w:t>
            </w:r>
            <w:r w:rsidR="00C62FDA">
              <w:rPr>
                <w:rFonts w:ascii="Times New Roman" w:hAnsi="Times New Roman" w:cs="Times New Roman"/>
                <w:lang w:eastAsia="ru-RU"/>
              </w:rPr>
              <w:t>в</w:t>
            </w:r>
            <w:r w:rsidR="00D97342">
              <w:rPr>
                <w:rFonts w:ascii="Times New Roman" w:hAnsi="Times New Roman" w:cs="Times New Roman"/>
                <w:lang w:eastAsia="ru-RU"/>
              </w:rPr>
              <w:t>озрастной категории участников</w:t>
            </w:r>
          </w:p>
        </w:tc>
        <w:tc>
          <w:tcPr>
            <w:tcW w:w="992" w:type="dxa"/>
          </w:tcPr>
          <w:p w:rsidR="00CB6E57" w:rsidRPr="0017194A" w:rsidRDefault="00CB6E57" w:rsidP="001719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</w:tcPr>
          <w:p w:rsidR="00CB6E57" w:rsidRPr="0017194A" w:rsidRDefault="00CB6E57" w:rsidP="001719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7B" w:rsidRPr="00BA34F7" w:rsidTr="0017194A">
        <w:trPr>
          <w:trHeight w:val="227"/>
        </w:trPr>
        <w:tc>
          <w:tcPr>
            <w:tcW w:w="477" w:type="dxa"/>
          </w:tcPr>
          <w:p w:rsidR="005D0A7B" w:rsidRPr="0017194A" w:rsidRDefault="005D0A7B" w:rsidP="001719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013" w:type="dxa"/>
          </w:tcPr>
          <w:p w:rsidR="005D0A7B" w:rsidRPr="0017194A" w:rsidRDefault="00C62FDA" w:rsidP="00C62FDA">
            <w:pPr>
              <w:pStyle w:val="a6"/>
              <w:ind w:left="9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="005D0A7B" w:rsidRPr="0017194A">
              <w:rPr>
                <w:rFonts w:ascii="Times New Roman" w:hAnsi="Times New Roman" w:cs="Times New Roman"/>
                <w:lang w:eastAsia="ru-RU"/>
              </w:rPr>
              <w:t>орм</w:t>
            </w:r>
            <w:r>
              <w:rPr>
                <w:rFonts w:ascii="Times New Roman" w:hAnsi="Times New Roman" w:cs="Times New Roman"/>
                <w:lang w:eastAsia="ru-RU"/>
              </w:rPr>
              <w:t>а воспитательного мероприятия/занятия</w:t>
            </w:r>
            <w:r w:rsidR="005D0A7B" w:rsidRPr="0017194A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педагогические приемы, </w:t>
            </w:r>
            <w:r w:rsidR="005D0A7B" w:rsidRPr="0017194A">
              <w:rPr>
                <w:rFonts w:ascii="Times New Roman" w:hAnsi="Times New Roman" w:cs="Times New Roman"/>
                <w:lang w:eastAsia="ru-RU"/>
              </w:rPr>
              <w:t>метод</w:t>
            </w:r>
            <w:r>
              <w:rPr>
                <w:rFonts w:ascii="Times New Roman" w:hAnsi="Times New Roman" w:cs="Times New Roman"/>
                <w:lang w:eastAsia="ru-RU"/>
              </w:rPr>
              <w:t xml:space="preserve">ы и способы способствуют достижению </w:t>
            </w:r>
            <w:r w:rsidR="00120172">
              <w:rPr>
                <w:rFonts w:ascii="Times New Roman" w:hAnsi="Times New Roman" w:cs="Times New Roman"/>
                <w:lang w:eastAsia="ru-RU"/>
              </w:rPr>
              <w:t>запланированных результатов</w:t>
            </w:r>
            <w:r w:rsidR="00A01A2F">
              <w:rPr>
                <w:rFonts w:ascii="Times New Roman" w:hAnsi="Times New Roman" w:cs="Times New Roman"/>
                <w:lang w:eastAsia="ru-RU"/>
              </w:rPr>
              <w:t>, соотносятся с направлениями воспитания</w:t>
            </w:r>
            <w:r w:rsidR="005D0A7B" w:rsidRPr="0017194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D0A7B" w:rsidRPr="0017194A" w:rsidRDefault="005D0A7B" w:rsidP="0017194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</w:tcPr>
          <w:p w:rsidR="005D0A7B" w:rsidRPr="0017194A" w:rsidRDefault="005D0A7B" w:rsidP="001719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7B" w:rsidRPr="00BA34F7" w:rsidTr="0017194A">
        <w:trPr>
          <w:trHeight w:val="227"/>
        </w:trPr>
        <w:tc>
          <w:tcPr>
            <w:tcW w:w="477" w:type="dxa"/>
            <w:shd w:val="clear" w:color="auto" w:fill="C6D9F1" w:themeFill="text2" w:themeFillTint="33"/>
          </w:tcPr>
          <w:p w:rsidR="005D0A7B" w:rsidRPr="0017194A" w:rsidRDefault="005D0A7B" w:rsidP="0017194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7194A">
              <w:rPr>
                <w:rFonts w:ascii="Times New Roman" w:hAnsi="Times New Roman" w:cs="Times New Roman"/>
                <w:b/>
              </w:rPr>
              <w:t>2</w:t>
            </w:r>
            <w:r w:rsidR="0017194A" w:rsidRPr="0017194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013" w:type="dxa"/>
            <w:shd w:val="clear" w:color="auto" w:fill="C6D9F1" w:themeFill="text2" w:themeFillTint="33"/>
          </w:tcPr>
          <w:p w:rsidR="005D0A7B" w:rsidRPr="0017194A" w:rsidRDefault="002D2078" w:rsidP="002D2078">
            <w:pPr>
              <w:pStyle w:val="a6"/>
              <w:ind w:left="9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Структура воспитательного мероприятия/занятия 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5D0A7B" w:rsidRPr="0017194A" w:rsidRDefault="005D0A7B" w:rsidP="007C6EB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7194A">
              <w:rPr>
                <w:rFonts w:ascii="Times New Roman" w:hAnsi="Times New Roman" w:cs="Times New Roman"/>
                <w:b/>
              </w:rPr>
              <w:t>0-1</w:t>
            </w:r>
            <w:r w:rsidR="0058243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5D0A7B" w:rsidRPr="0017194A" w:rsidRDefault="005D0A7B" w:rsidP="001719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887E05">
        <w:trPr>
          <w:trHeight w:val="227"/>
        </w:trPr>
        <w:tc>
          <w:tcPr>
            <w:tcW w:w="477" w:type="dxa"/>
            <w:shd w:val="clear" w:color="auto" w:fill="auto"/>
          </w:tcPr>
          <w:p w:rsidR="007C6EB9" w:rsidRPr="004C652B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C652B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0013" w:type="dxa"/>
            <w:shd w:val="clear" w:color="auto" w:fill="auto"/>
          </w:tcPr>
          <w:p w:rsidR="007C6EB9" w:rsidRDefault="007C6EB9" w:rsidP="007C6EB9">
            <w:pPr>
              <w:pStyle w:val="a6"/>
              <w:ind w:left="9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Педагогические</w:t>
            </w:r>
            <w:r w:rsidRPr="0017194A">
              <w:rPr>
                <w:rFonts w:ascii="Times New Roman" w:hAnsi="Times New Roman" w:cs="Times New Roman"/>
                <w:lang w:eastAsia="ru-RU"/>
              </w:rPr>
              <w:t xml:space="preserve"> прием</w:t>
            </w:r>
            <w:r>
              <w:rPr>
                <w:rFonts w:ascii="Times New Roman" w:hAnsi="Times New Roman" w:cs="Times New Roman"/>
                <w:lang w:eastAsia="ru-RU"/>
              </w:rPr>
              <w:t>ы, методы и технологии соотносятся с формой проведения воспитательного мероприятия/занятия, указанными в методической разработке</w:t>
            </w:r>
          </w:p>
        </w:tc>
        <w:tc>
          <w:tcPr>
            <w:tcW w:w="992" w:type="dxa"/>
            <w:shd w:val="clear" w:color="auto" w:fill="auto"/>
          </w:tcPr>
          <w:p w:rsidR="007C6EB9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  <w:shd w:val="clear" w:color="auto" w:fill="auto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887E05">
        <w:trPr>
          <w:trHeight w:val="227"/>
        </w:trPr>
        <w:tc>
          <w:tcPr>
            <w:tcW w:w="477" w:type="dxa"/>
            <w:shd w:val="clear" w:color="auto" w:fill="auto"/>
          </w:tcPr>
          <w:p w:rsidR="007C6EB9" w:rsidRPr="004C652B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C652B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0013" w:type="dxa"/>
            <w:shd w:val="clear" w:color="auto" w:fill="auto"/>
          </w:tcPr>
          <w:p w:rsidR="007C6EB9" w:rsidRPr="002F7670" w:rsidRDefault="007C6EB9" w:rsidP="007C6EB9">
            <w:pPr>
              <w:pStyle w:val="a6"/>
              <w:ind w:left="9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Мероприятие/занятие выстроено на основе системно-деятельностного, личностноориентированного и событийного подходов в воспитании</w:t>
            </w:r>
          </w:p>
        </w:tc>
        <w:tc>
          <w:tcPr>
            <w:tcW w:w="992" w:type="dxa"/>
            <w:shd w:val="clear" w:color="auto" w:fill="auto"/>
          </w:tcPr>
          <w:p w:rsidR="007C6EB9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  <w:shd w:val="clear" w:color="auto" w:fill="auto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887E05">
        <w:trPr>
          <w:trHeight w:val="227"/>
        </w:trPr>
        <w:tc>
          <w:tcPr>
            <w:tcW w:w="477" w:type="dxa"/>
            <w:shd w:val="clear" w:color="auto" w:fill="auto"/>
          </w:tcPr>
          <w:p w:rsidR="007C6EB9" w:rsidRPr="004C652B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C652B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013" w:type="dxa"/>
            <w:shd w:val="clear" w:color="auto" w:fill="auto"/>
          </w:tcPr>
          <w:p w:rsidR="007C6EB9" w:rsidRPr="004C652B" w:rsidRDefault="007C6EB9" w:rsidP="007C6EB9">
            <w:pPr>
              <w:pStyle w:val="a6"/>
              <w:ind w:left="92"/>
              <w:rPr>
                <w:rFonts w:ascii="Times New Roman" w:hAnsi="Times New Roman" w:cs="Times New Roman"/>
                <w:lang w:eastAsia="ru-RU"/>
              </w:rPr>
            </w:pPr>
            <w:r w:rsidRPr="004C652B">
              <w:rPr>
                <w:rFonts w:ascii="Times New Roman" w:hAnsi="Times New Roman" w:cs="Times New Roman"/>
                <w:lang w:eastAsia="ru-RU"/>
              </w:rPr>
              <w:t xml:space="preserve">В структуре четко прослеживаются этапы мотивации, целеполагания, включение в практику, оценка (самооценка) </w:t>
            </w:r>
          </w:p>
        </w:tc>
        <w:tc>
          <w:tcPr>
            <w:tcW w:w="992" w:type="dxa"/>
            <w:shd w:val="clear" w:color="auto" w:fill="auto"/>
          </w:tcPr>
          <w:p w:rsidR="007C6EB9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  <w:shd w:val="clear" w:color="auto" w:fill="auto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887E05">
        <w:trPr>
          <w:trHeight w:val="227"/>
        </w:trPr>
        <w:tc>
          <w:tcPr>
            <w:tcW w:w="477" w:type="dxa"/>
            <w:shd w:val="clear" w:color="auto" w:fill="auto"/>
          </w:tcPr>
          <w:p w:rsidR="007C6EB9" w:rsidRPr="004C652B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C652B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0013" w:type="dxa"/>
            <w:shd w:val="clear" w:color="auto" w:fill="auto"/>
          </w:tcPr>
          <w:p w:rsidR="007C6EB9" w:rsidRPr="004C652B" w:rsidRDefault="007C6EB9" w:rsidP="00EB08EC">
            <w:pPr>
              <w:pStyle w:val="a6"/>
              <w:ind w:left="92"/>
              <w:rPr>
                <w:rFonts w:ascii="Times New Roman" w:hAnsi="Times New Roman" w:cs="Times New Roman"/>
                <w:lang w:eastAsia="ru-RU"/>
              </w:rPr>
            </w:pPr>
            <w:r w:rsidRPr="004C652B">
              <w:rPr>
                <w:rFonts w:ascii="Times New Roman" w:hAnsi="Times New Roman" w:cs="Times New Roman"/>
                <w:lang w:eastAsia="ru-RU"/>
              </w:rPr>
              <w:t>Обосновано применение указанного в разработке учебно-дидактического</w:t>
            </w:r>
            <w:r w:rsidR="00EB08E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B08EC" w:rsidRPr="004C652B">
              <w:rPr>
                <w:rFonts w:ascii="Times New Roman" w:hAnsi="Times New Roman" w:cs="Times New Roman"/>
                <w:lang w:eastAsia="ru-RU"/>
              </w:rPr>
              <w:t>обеспечения</w:t>
            </w:r>
            <w:r w:rsidR="00EB08EC">
              <w:rPr>
                <w:rFonts w:ascii="Times New Roman" w:hAnsi="Times New Roman" w:cs="Times New Roman"/>
                <w:lang w:eastAsia="ru-RU"/>
              </w:rPr>
              <w:t>, оборудования</w:t>
            </w:r>
            <w:r w:rsidRPr="004C652B">
              <w:rPr>
                <w:rFonts w:ascii="Times New Roman" w:hAnsi="Times New Roman" w:cs="Times New Roman"/>
                <w:lang w:eastAsia="ru-RU"/>
              </w:rPr>
              <w:t xml:space="preserve"> на каждом этапе воспитательного мероприятия/занятия</w:t>
            </w:r>
          </w:p>
        </w:tc>
        <w:tc>
          <w:tcPr>
            <w:tcW w:w="992" w:type="dxa"/>
            <w:shd w:val="clear" w:color="auto" w:fill="auto"/>
          </w:tcPr>
          <w:p w:rsidR="007C6EB9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  <w:shd w:val="clear" w:color="auto" w:fill="auto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8EC" w:rsidRPr="00BA34F7" w:rsidTr="00887E05">
        <w:trPr>
          <w:trHeight w:val="227"/>
        </w:trPr>
        <w:tc>
          <w:tcPr>
            <w:tcW w:w="477" w:type="dxa"/>
            <w:shd w:val="clear" w:color="auto" w:fill="auto"/>
          </w:tcPr>
          <w:p w:rsidR="00EB08EC" w:rsidRPr="004C652B" w:rsidRDefault="00EB08EC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0013" w:type="dxa"/>
            <w:shd w:val="clear" w:color="auto" w:fill="auto"/>
          </w:tcPr>
          <w:p w:rsidR="00EB08EC" w:rsidRPr="004C652B" w:rsidRDefault="004F66DC" w:rsidP="004F66DC">
            <w:pPr>
              <w:pStyle w:val="a6"/>
              <w:ind w:left="9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Соответствие контента </w:t>
            </w:r>
            <w:r w:rsidRPr="0017194A">
              <w:rPr>
                <w:rFonts w:ascii="Times New Roman" w:hAnsi="Times New Roman" w:cs="Times New Roman"/>
                <w:lang w:eastAsia="ru-RU"/>
              </w:rPr>
              <w:t>(тексты, изображения, графика, костюмы, видеоряд</w:t>
            </w:r>
            <w:r>
              <w:rPr>
                <w:rFonts w:ascii="Times New Roman" w:hAnsi="Times New Roman" w:cs="Times New Roman"/>
                <w:lang w:eastAsia="ru-RU"/>
              </w:rPr>
              <w:t xml:space="preserve"> и т.п.</w:t>
            </w:r>
            <w:r>
              <w:rPr>
                <w:rFonts w:ascii="Times New Roman" w:hAnsi="Times New Roman" w:cs="Times New Roman"/>
                <w:lang w:eastAsia="ru-RU"/>
              </w:rPr>
              <w:t>) заявленной формы мероприятия/занятия и его к</w:t>
            </w:r>
            <w:r w:rsidR="00EB08EC" w:rsidRPr="0017194A">
              <w:rPr>
                <w:rFonts w:ascii="Times New Roman" w:hAnsi="Times New Roman" w:cs="Times New Roman"/>
                <w:lang w:eastAsia="ru-RU"/>
              </w:rPr>
              <w:t>орректно</w:t>
            </w:r>
            <w:r w:rsidR="00EB08EC">
              <w:rPr>
                <w:rFonts w:ascii="Times New Roman" w:hAnsi="Times New Roman" w:cs="Times New Roman"/>
                <w:lang w:eastAsia="ru-RU"/>
              </w:rPr>
              <w:t>е</w:t>
            </w:r>
            <w:r w:rsidR="00EB08EC" w:rsidRPr="0017194A">
              <w:rPr>
                <w:rFonts w:ascii="Times New Roman" w:hAnsi="Times New Roman" w:cs="Times New Roman"/>
                <w:lang w:eastAsia="ru-RU"/>
              </w:rPr>
              <w:t xml:space="preserve"> использ</w:t>
            </w:r>
            <w:r w:rsidR="00EB08EC">
              <w:rPr>
                <w:rFonts w:ascii="Times New Roman" w:hAnsi="Times New Roman" w:cs="Times New Roman"/>
                <w:lang w:eastAsia="ru-RU"/>
              </w:rPr>
              <w:t>ование</w:t>
            </w:r>
            <w:r w:rsidR="00EB08EC" w:rsidRPr="0017194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B08EC" w:rsidRDefault="004F66DC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  <w:shd w:val="clear" w:color="auto" w:fill="auto"/>
          </w:tcPr>
          <w:p w:rsidR="00EB08EC" w:rsidRPr="0017194A" w:rsidRDefault="00EB08EC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078" w:rsidRPr="00BA34F7" w:rsidTr="0017194A">
        <w:trPr>
          <w:trHeight w:val="227"/>
        </w:trPr>
        <w:tc>
          <w:tcPr>
            <w:tcW w:w="477" w:type="dxa"/>
            <w:shd w:val="clear" w:color="auto" w:fill="C6D9F1" w:themeFill="text2" w:themeFillTint="33"/>
          </w:tcPr>
          <w:p w:rsidR="002D2078" w:rsidRPr="0017194A" w:rsidRDefault="002D2078" w:rsidP="0017194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</w:p>
        </w:tc>
        <w:tc>
          <w:tcPr>
            <w:tcW w:w="10013" w:type="dxa"/>
            <w:shd w:val="clear" w:color="auto" w:fill="C6D9F1" w:themeFill="text2" w:themeFillTint="33"/>
          </w:tcPr>
          <w:p w:rsidR="002D2078" w:rsidRDefault="002D2078" w:rsidP="002D2078">
            <w:pPr>
              <w:pStyle w:val="a6"/>
              <w:ind w:left="92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Организация взаимодействия участников мероприятия/занятия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2D2078" w:rsidRPr="0017194A" w:rsidRDefault="007C6EB9" w:rsidP="0017194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2D2078" w:rsidRPr="0017194A" w:rsidRDefault="002D2078" w:rsidP="0017194A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17194A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trHeight w:val="227"/>
        </w:trPr>
        <w:tc>
          <w:tcPr>
            <w:tcW w:w="477" w:type="dxa"/>
          </w:tcPr>
          <w:p w:rsidR="007C6EB9" w:rsidRPr="0017194A" w:rsidRDefault="0058243F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0013" w:type="dxa"/>
          </w:tcPr>
          <w:p w:rsidR="007C6EB9" w:rsidRPr="0017194A" w:rsidRDefault="007C6EB9" w:rsidP="007C6EB9">
            <w:pPr>
              <w:pStyle w:val="a6"/>
              <w:ind w:left="9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взаимодействия осуществляется в соответствии с заявленной формой мероприятия/занятия</w:t>
            </w:r>
          </w:p>
        </w:tc>
        <w:tc>
          <w:tcPr>
            <w:tcW w:w="992" w:type="dxa"/>
          </w:tcPr>
          <w:p w:rsidR="007C6EB9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17194A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trHeight w:val="227"/>
        </w:trPr>
        <w:tc>
          <w:tcPr>
            <w:tcW w:w="477" w:type="dxa"/>
          </w:tcPr>
          <w:p w:rsidR="007C6EB9" w:rsidRPr="0017194A" w:rsidRDefault="0058243F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0013" w:type="dxa"/>
          </w:tcPr>
          <w:p w:rsidR="007C6EB9" w:rsidRPr="0017194A" w:rsidRDefault="007C6EB9" w:rsidP="007C6EB9">
            <w:pPr>
              <w:pStyle w:val="a6"/>
              <w:ind w:left="9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17194A">
              <w:rPr>
                <w:rFonts w:ascii="Times New Roman" w:hAnsi="Times New Roman" w:cs="Times New Roman"/>
                <w:lang w:eastAsia="ru-RU"/>
              </w:rPr>
              <w:t>озда</w:t>
            </w:r>
            <w:r>
              <w:rPr>
                <w:rFonts w:ascii="Times New Roman" w:hAnsi="Times New Roman" w:cs="Times New Roman"/>
                <w:lang w:eastAsia="ru-RU"/>
              </w:rPr>
              <w:t>ются</w:t>
            </w:r>
            <w:r w:rsidRPr="0017194A">
              <w:rPr>
                <w:rFonts w:ascii="Times New Roman" w:hAnsi="Times New Roman" w:cs="Times New Roman"/>
                <w:lang w:eastAsia="ru-RU"/>
              </w:rPr>
              <w:t xml:space="preserve"> условия (ресурсы, учебно-методические материалы</w:t>
            </w:r>
            <w:r>
              <w:rPr>
                <w:rFonts w:ascii="Times New Roman" w:hAnsi="Times New Roman" w:cs="Times New Roman"/>
                <w:lang w:eastAsia="ru-RU"/>
              </w:rPr>
              <w:t>, упражнения</w:t>
            </w:r>
            <w:r w:rsidRPr="0017194A">
              <w:rPr>
                <w:rFonts w:ascii="Times New Roman" w:hAnsi="Times New Roman" w:cs="Times New Roman"/>
                <w:lang w:eastAsia="ru-RU"/>
              </w:rPr>
              <w:t xml:space="preserve">) </w:t>
            </w:r>
            <w:r>
              <w:rPr>
                <w:rFonts w:ascii="Times New Roman" w:hAnsi="Times New Roman" w:cs="Times New Roman"/>
                <w:lang w:eastAsia="ru-RU"/>
              </w:rPr>
              <w:t xml:space="preserve">для успешного </w:t>
            </w:r>
            <w:r w:rsidRPr="0017194A">
              <w:rPr>
                <w:rFonts w:ascii="Times New Roman" w:hAnsi="Times New Roman" w:cs="Times New Roman"/>
                <w:lang w:eastAsia="ru-RU"/>
              </w:rPr>
              <w:t>выполнения заданий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17194A">
              <w:rPr>
                <w:rFonts w:ascii="Times New Roman" w:hAnsi="Times New Roman" w:cs="Times New Roman"/>
                <w:lang w:eastAsia="ru-RU"/>
              </w:rPr>
              <w:t xml:space="preserve">  для выражения </w:t>
            </w:r>
            <w:r>
              <w:rPr>
                <w:rFonts w:ascii="Times New Roman" w:hAnsi="Times New Roman" w:cs="Times New Roman"/>
                <w:lang w:eastAsia="ru-RU"/>
              </w:rPr>
              <w:t xml:space="preserve">индивидуальной позиции, получения нового социального и личного опыта </w:t>
            </w:r>
            <w:r w:rsidRPr="0017194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17194A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trHeight w:val="227"/>
        </w:trPr>
        <w:tc>
          <w:tcPr>
            <w:tcW w:w="477" w:type="dxa"/>
          </w:tcPr>
          <w:p w:rsidR="007C6EB9" w:rsidRPr="0017194A" w:rsidRDefault="0058243F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0013" w:type="dxa"/>
          </w:tcPr>
          <w:p w:rsidR="007C6EB9" w:rsidRDefault="007C6EB9" w:rsidP="007C6EB9">
            <w:pPr>
              <w:pStyle w:val="a6"/>
              <w:ind w:left="9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Формы и виды взаимодействия участников соотносятся с планируемыми результатами мероприятия/занятия</w:t>
            </w:r>
            <w:r w:rsidRPr="0017194A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992" w:type="dxa"/>
          </w:tcPr>
          <w:p w:rsidR="007C6EB9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17194A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trHeight w:val="227"/>
        </w:trPr>
        <w:tc>
          <w:tcPr>
            <w:tcW w:w="477" w:type="dxa"/>
          </w:tcPr>
          <w:p w:rsidR="007C6EB9" w:rsidRPr="0017194A" w:rsidRDefault="0058243F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10013" w:type="dxa"/>
          </w:tcPr>
          <w:p w:rsidR="007C6EB9" w:rsidRPr="0017194A" w:rsidRDefault="007C6EB9" w:rsidP="007C6EB9">
            <w:pPr>
              <w:pStyle w:val="a6"/>
              <w:ind w:left="9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Формы и виды </w:t>
            </w:r>
            <w:r>
              <w:rPr>
                <w:rFonts w:ascii="Times New Roman" w:hAnsi="Times New Roman" w:cs="Times New Roman"/>
                <w:lang w:eastAsia="ru-RU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lang w:eastAsia="ru-RU"/>
              </w:rPr>
              <w:t xml:space="preserve">основаны на социальном и личном опыте </w:t>
            </w:r>
            <w:r>
              <w:rPr>
                <w:rFonts w:ascii="Times New Roman" w:hAnsi="Times New Roman" w:cs="Times New Roman"/>
                <w:lang w:eastAsia="ru-RU"/>
              </w:rPr>
              <w:t xml:space="preserve"> участников</w:t>
            </w:r>
            <w:r w:rsidRPr="0017194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17194A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trHeight w:val="227"/>
        </w:trPr>
        <w:tc>
          <w:tcPr>
            <w:tcW w:w="477" w:type="dxa"/>
          </w:tcPr>
          <w:p w:rsidR="007C6EB9" w:rsidRPr="0017194A" w:rsidRDefault="0058243F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0013" w:type="dxa"/>
          </w:tcPr>
          <w:p w:rsidR="007C6EB9" w:rsidRPr="0017194A" w:rsidRDefault="007C6EB9" w:rsidP="007C6EB9">
            <w:pPr>
              <w:pStyle w:val="a6"/>
              <w:ind w:left="9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Формируется и поддерживается</w:t>
            </w:r>
            <w:r w:rsidRPr="0017194A">
              <w:rPr>
                <w:rFonts w:ascii="Times New Roman" w:hAnsi="Times New Roman" w:cs="Times New Roman"/>
                <w:lang w:eastAsia="ru-RU"/>
              </w:rPr>
              <w:t xml:space="preserve"> интерес </w:t>
            </w:r>
            <w:r>
              <w:rPr>
                <w:rFonts w:ascii="Times New Roman" w:hAnsi="Times New Roman" w:cs="Times New Roman"/>
                <w:lang w:eastAsia="ru-RU"/>
              </w:rPr>
              <w:t xml:space="preserve">и познавательная </w:t>
            </w:r>
            <w:r w:rsidRPr="0017194A">
              <w:rPr>
                <w:rFonts w:ascii="Times New Roman" w:hAnsi="Times New Roman" w:cs="Times New Roman"/>
                <w:lang w:eastAsia="ru-RU"/>
              </w:rPr>
              <w:t xml:space="preserve">активность </w:t>
            </w:r>
            <w:r w:rsidRPr="0017194A">
              <w:rPr>
                <w:rFonts w:ascii="Times New Roman" w:hAnsi="Times New Roman" w:cs="Times New Roman"/>
                <w:lang w:eastAsia="ru-RU"/>
              </w:rPr>
              <w:t xml:space="preserve">участников </w:t>
            </w:r>
            <w:r>
              <w:rPr>
                <w:rFonts w:ascii="Times New Roman" w:hAnsi="Times New Roman" w:cs="Times New Roman"/>
                <w:lang w:eastAsia="ru-RU"/>
              </w:rPr>
              <w:t>на каждом этапе</w:t>
            </w:r>
          </w:p>
        </w:tc>
        <w:tc>
          <w:tcPr>
            <w:tcW w:w="992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17194A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trHeight w:val="227"/>
        </w:trPr>
        <w:tc>
          <w:tcPr>
            <w:tcW w:w="477" w:type="dxa"/>
          </w:tcPr>
          <w:p w:rsidR="007C6EB9" w:rsidRPr="0017194A" w:rsidRDefault="0058243F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0013" w:type="dxa"/>
          </w:tcPr>
          <w:p w:rsidR="007C6EB9" w:rsidRPr="0017194A" w:rsidRDefault="007C6EB9" w:rsidP="007C6EB9">
            <w:pPr>
              <w:pStyle w:val="a6"/>
              <w:ind w:left="9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Формируется субъектная позиция участников воспитательного мероприятия/занятия</w:t>
            </w:r>
          </w:p>
        </w:tc>
        <w:tc>
          <w:tcPr>
            <w:tcW w:w="992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17194A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trHeight w:val="227"/>
        </w:trPr>
        <w:tc>
          <w:tcPr>
            <w:tcW w:w="477" w:type="dxa"/>
          </w:tcPr>
          <w:p w:rsidR="007C6EB9" w:rsidRPr="0017194A" w:rsidRDefault="0058243F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0013" w:type="dxa"/>
          </w:tcPr>
          <w:p w:rsidR="007C6EB9" w:rsidRPr="0017194A" w:rsidRDefault="007C6EB9" w:rsidP="007C6EB9">
            <w:pPr>
              <w:pStyle w:val="a6"/>
              <w:ind w:left="9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Поддерживается</w:t>
            </w:r>
            <w:r w:rsidRPr="0017194A">
              <w:rPr>
                <w:rFonts w:ascii="Times New Roman" w:hAnsi="Times New Roman" w:cs="Times New Roman"/>
                <w:lang w:eastAsia="ru-RU"/>
              </w:rPr>
              <w:t xml:space="preserve"> доброжелательн</w:t>
            </w:r>
            <w:r>
              <w:rPr>
                <w:rFonts w:ascii="Times New Roman" w:hAnsi="Times New Roman" w:cs="Times New Roman"/>
                <w:lang w:eastAsia="ru-RU"/>
              </w:rPr>
              <w:t>ая атмосфера</w:t>
            </w:r>
            <w:r w:rsidRPr="0017194A">
              <w:rPr>
                <w:rFonts w:ascii="Times New Roman" w:hAnsi="Times New Roman" w:cs="Times New Roman"/>
                <w:lang w:eastAsia="ru-RU"/>
              </w:rPr>
              <w:t>, безопасн</w:t>
            </w:r>
            <w:r>
              <w:rPr>
                <w:rFonts w:ascii="Times New Roman" w:hAnsi="Times New Roman" w:cs="Times New Roman"/>
                <w:lang w:eastAsia="ru-RU"/>
              </w:rPr>
              <w:t>ая</w:t>
            </w:r>
            <w:r w:rsidRPr="0017194A">
              <w:rPr>
                <w:rFonts w:ascii="Times New Roman" w:hAnsi="Times New Roman" w:cs="Times New Roman"/>
                <w:lang w:eastAsia="ru-RU"/>
              </w:rPr>
              <w:t xml:space="preserve"> и комфортн</w:t>
            </w:r>
            <w:r>
              <w:rPr>
                <w:rFonts w:ascii="Times New Roman" w:hAnsi="Times New Roman" w:cs="Times New Roman"/>
                <w:lang w:eastAsia="ru-RU"/>
              </w:rPr>
              <w:t>ая</w:t>
            </w:r>
            <w:r w:rsidRPr="0017194A">
              <w:rPr>
                <w:rFonts w:ascii="Times New Roman" w:hAnsi="Times New Roman" w:cs="Times New Roman"/>
                <w:lang w:eastAsia="ru-RU"/>
              </w:rPr>
              <w:t xml:space="preserve"> воспитательн</w:t>
            </w:r>
            <w:r>
              <w:rPr>
                <w:rFonts w:ascii="Times New Roman" w:hAnsi="Times New Roman" w:cs="Times New Roman"/>
                <w:lang w:eastAsia="ru-RU"/>
              </w:rPr>
              <w:t xml:space="preserve">ая </w:t>
            </w:r>
            <w:r w:rsidRPr="0017194A">
              <w:rPr>
                <w:rFonts w:ascii="Times New Roman" w:hAnsi="Times New Roman" w:cs="Times New Roman"/>
                <w:lang w:eastAsia="ru-RU"/>
              </w:rPr>
              <w:t>сред</w:t>
            </w:r>
            <w:r>
              <w:rPr>
                <w:rFonts w:ascii="Times New Roman" w:hAnsi="Times New Roman" w:cs="Times New Roman"/>
                <w:lang w:eastAsia="ru-RU"/>
              </w:rPr>
              <w:t>а, сотрудничество и коммуникация участников</w:t>
            </w:r>
          </w:p>
        </w:tc>
        <w:tc>
          <w:tcPr>
            <w:tcW w:w="992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17194A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trHeight w:val="227"/>
        </w:trPr>
        <w:tc>
          <w:tcPr>
            <w:tcW w:w="477" w:type="dxa"/>
            <w:shd w:val="clear" w:color="auto" w:fill="C6D9F1" w:themeFill="text2" w:themeFillTint="33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7194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013" w:type="dxa"/>
            <w:shd w:val="clear" w:color="auto" w:fill="C6D9F1" w:themeFill="text2" w:themeFillTint="33"/>
          </w:tcPr>
          <w:p w:rsidR="007C6EB9" w:rsidRPr="0017194A" w:rsidRDefault="007C6EB9" w:rsidP="007C6EB9">
            <w:pPr>
              <w:pStyle w:val="a6"/>
              <w:ind w:left="92"/>
              <w:rPr>
                <w:rFonts w:ascii="Times New Roman" w:hAnsi="Times New Roman" w:cs="Times New Roman"/>
                <w:b/>
                <w:lang w:eastAsia="ru-RU"/>
              </w:rPr>
            </w:pPr>
            <w:r w:rsidRPr="0017194A">
              <w:rPr>
                <w:rFonts w:ascii="Times New Roman" w:hAnsi="Times New Roman" w:cs="Times New Roman"/>
                <w:b/>
                <w:lang w:eastAsia="ru-RU"/>
              </w:rPr>
              <w:t>Результативность воспитательного мероприятия/занятия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7194A">
              <w:rPr>
                <w:rFonts w:ascii="Times New Roman" w:hAnsi="Times New Roman" w:cs="Times New Roman"/>
                <w:b/>
              </w:rPr>
              <w:t>0-9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17194A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trHeight w:val="227"/>
        </w:trPr>
        <w:tc>
          <w:tcPr>
            <w:tcW w:w="477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0013" w:type="dxa"/>
          </w:tcPr>
          <w:p w:rsidR="007C6EB9" w:rsidRPr="0017194A" w:rsidRDefault="00DC482E" w:rsidP="00E219D5">
            <w:pPr>
              <w:pStyle w:val="a6"/>
              <w:ind w:left="9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Организовано подведение итогов мероприятия/</w:t>
            </w:r>
            <w:r w:rsidR="00E219D5">
              <w:rPr>
                <w:rFonts w:ascii="Times New Roman" w:hAnsi="Times New Roman" w:cs="Times New Roman"/>
                <w:lang w:eastAsia="ru-RU"/>
              </w:rPr>
              <w:t xml:space="preserve">занятия </w:t>
            </w:r>
          </w:p>
        </w:tc>
        <w:tc>
          <w:tcPr>
            <w:tcW w:w="992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17194A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trHeight w:val="227"/>
        </w:trPr>
        <w:tc>
          <w:tcPr>
            <w:tcW w:w="477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0013" w:type="dxa"/>
          </w:tcPr>
          <w:p w:rsidR="007C6EB9" w:rsidRPr="0017194A" w:rsidRDefault="00E219D5" w:rsidP="00066695">
            <w:pPr>
              <w:pStyle w:val="a6"/>
              <w:ind w:left="9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При подведении итогов </w:t>
            </w:r>
            <w:r w:rsidR="00066695">
              <w:rPr>
                <w:rFonts w:ascii="Times New Roman" w:hAnsi="Times New Roman" w:cs="Times New Roman"/>
                <w:lang w:eastAsia="ru-RU"/>
              </w:rPr>
              <w:t xml:space="preserve">использованы приемы, методы, способствующие включению участников в самооценку и самоанализ деятельности, оценку эмоциональных переживаний </w:t>
            </w:r>
          </w:p>
        </w:tc>
        <w:tc>
          <w:tcPr>
            <w:tcW w:w="992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17194A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trHeight w:val="227"/>
        </w:trPr>
        <w:tc>
          <w:tcPr>
            <w:tcW w:w="477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0013" w:type="dxa"/>
          </w:tcPr>
          <w:p w:rsidR="007C6EB9" w:rsidRPr="0017194A" w:rsidRDefault="007C6EB9" w:rsidP="00BF12BE">
            <w:pPr>
              <w:pStyle w:val="a6"/>
              <w:ind w:left="92"/>
              <w:rPr>
                <w:rFonts w:ascii="Times New Roman" w:hAnsi="Times New Roman" w:cs="Times New Roman"/>
                <w:lang w:eastAsia="ru-RU"/>
              </w:rPr>
            </w:pPr>
            <w:r w:rsidRPr="0017194A">
              <w:rPr>
                <w:rFonts w:ascii="Times New Roman" w:hAnsi="Times New Roman" w:cs="Times New Roman"/>
                <w:lang w:eastAsia="ru-RU"/>
              </w:rPr>
              <w:t>Делает</w:t>
            </w:r>
            <w:r w:rsidR="00066695">
              <w:rPr>
                <w:rFonts w:ascii="Times New Roman" w:hAnsi="Times New Roman" w:cs="Times New Roman"/>
                <w:lang w:eastAsia="ru-RU"/>
              </w:rPr>
              <w:t>ся</w:t>
            </w:r>
            <w:r w:rsidRPr="0017194A">
              <w:rPr>
                <w:rFonts w:ascii="Times New Roman" w:hAnsi="Times New Roman" w:cs="Times New Roman"/>
                <w:lang w:eastAsia="ru-RU"/>
              </w:rPr>
              <w:t xml:space="preserve"> акцент на значимость </w:t>
            </w:r>
            <w:r w:rsidR="00BF12BE">
              <w:rPr>
                <w:rFonts w:ascii="Times New Roman" w:hAnsi="Times New Roman" w:cs="Times New Roman"/>
                <w:lang w:eastAsia="ru-RU"/>
              </w:rPr>
              <w:t xml:space="preserve">формируемых в ходе мероприятия/занятия </w:t>
            </w:r>
            <w:r w:rsidRPr="0017194A">
              <w:rPr>
                <w:rFonts w:ascii="Times New Roman" w:hAnsi="Times New Roman" w:cs="Times New Roman"/>
                <w:lang w:eastAsia="ru-RU"/>
              </w:rPr>
              <w:t xml:space="preserve">ценностей, </w:t>
            </w:r>
            <w:r w:rsidR="00BF12BE">
              <w:rPr>
                <w:rFonts w:ascii="Times New Roman" w:hAnsi="Times New Roman" w:cs="Times New Roman"/>
                <w:lang w:eastAsia="ru-RU"/>
              </w:rPr>
              <w:t>полученного опыта, в том числе опыта сотрудничества и взаимодействия</w:t>
            </w:r>
          </w:p>
        </w:tc>
        <w:tc>
          <w:tcPr>
            <w:tcW w:w="992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17194A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trHeight w:val="227"/>
        </w:trPr>
        <w:tc>
          <w:tcPr>
            <w:tcW w:w="477" w:type="dxa"/>
            <w:shd w:val="clear" w:color="auto" w:fill="C6D9F1" w:themeFill="text2" w:themeFillTint="33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7194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0013" w:type="dxa"/>
            <w:shd w:val="clear" w:color="auto" w:fill="C6D9F1" w:themeFill="text2" w:themeFillTint="33"/>
          </w:tcPr>
          <w:p w:rsidR="007C6EB9" w:rsidRPr="0017194A" w:rsidRDefault="007C6EB9" w:rsidP="007C6EB9">
            <w:pPr>
              <w:pStyle w:val="a6"/>
              <w:ind w:left="92"/>
              <w:rPr>
                <w:rFonts w:ascii="Times New Roman" w:hAnsi="Times New Roman" w:cs="Times New Roman"/>
                <w:b/>
                <w:lang w:eastAsia="ru-RU"/>
              </w:rPr>
            </w:pPr>
            <w:r w:rsidRPr="0017194A">
              <w:rPr>
                <w:rFonts w:ascii="Times New Roman" w:hAnsi="Times New Roman" w:cs="Times New Roman"/>
                <w:b/>
                <w:lang w:eastAsia="ru-RU"/>
              </w:rPr>
              <w:t>Коммуникативная и речевая культура</w:t>
            </w:r>
            <w:r w:rsidR="00BF12BE">
              <w:rPr>
                <w:rFonts w:ascii="Times New Roman" w:hAnsi="Times New Roman" w:cs="Times New Roman"/>
                <w:b/>
                <w:lang w:eastAsia="ru-RU"/>
              </w:rPr>
              <w:t xml:space="preserve"> педагога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17194A">
              <w:rPr>
                <w:rFonts w:ascii="Times New Roman" w:hAnsi="Times New Roman" w:cs="Times New Roman"/>
                <w:b/>
              </w:rPr>
              <w:t>0-9</w:t>
            </w:r>
          </w:p>
        </w:tc>
        <w:tc>
          <w:tcPr>
            <w:tcW w:w="4111" w:type="dxa"/>
            <w:shd w:val="clear" w:color="auto" w:fill="C6D9F1" w:themeFill="text2" w:themeFillTint="33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17194A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trHeight w:val="227"/>
        </w:trPr>
        <w:tc>
          <w:tcPr>
            <w:tcW w:w="477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0013" w:type="dxa"/>
          </w:tcPr>
          <w:p w:rsidR="007C6EB9" w:rsidRPr="0017194A" w:rsidRDefault="007C6EB9" w:rsidP="00BF12BE">
            <w:pPr>
              <w:pStyle w:val="a6"/>
              <w:ind w:left="92"/>
              <w:rPr>
                <w:rFonts w:ascii="Times New Roman" w:hAnsi="Times New Roman" w:cs="Times New Roman"/>
                <w:lang w:eastAsia="ru-RU"/>
              </w:rPr>
            </w:pPr>
            <w:r w:rsidRPr="0017194A">
              <w:rPr>
                <w:rFonts w:ascii="Times New Roman" w:hAnsi="Times New Roman" w:cs="Times New Roman"/>
                <w:lang w:eastAsia="ru-RU"/>
              </w:rPr>
              <w:t>Демонстрирует соблюдение норм русского языка, точность и выразительность речи, харизматичность</w:t>
            </w:r>
          </w:p>
        </w:tc>
        <w:tc>
          <w:tcPr>
            <w:tcW w:w="992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17194A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trHeight w:val="227"/>
        </w:trPr>
        <w:tc>
          <w:tcPr>
            <w:tcW w:w="477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0013" w:type="dxa"/>
          </w:tcPr>
          <w:p w:rsidR="007C6EB9" w:rsidRPr="0017194A" w:rsidRDefault="007C6EB9" w:rsidP="00BF12BE">
            <w:pPr>
              <w:pStyle w:val="a6"/>
              <w:ind w:left="92"/>
              <w:rPr>
                <w:rFonts w:ascii="Times New Roman" w:hAnsi="Times New Roman" w:cs="Times New Roman"/>
                <w:lang w:eastAsia="ru-RU"/>
              </w:rPr>
            </w:pPr>
            <w:r w:rsidRPr="0017194A">
              <w:rPr>
                <w:rFonts w:ascii="Times New Roman" w:hAnsi="Times New Roman" w:cs="Times New Roman"/>
                <w:lang w:eastAsia="ru-RU"/>
              </w:rPr>
              <w:t>Демонстрирует применение эффективных приемов</w:t>
            </w:r>
            <w:r w:rsidR="00BF12BE">
              <w:rPr>
                <w:rFonts w:ascii="Times New Roman" w:hAnsi="Times New Roman" w:cs="Times New Roman"/>
                <w:lang w:eastAsia="ru-RU"/>
              </w:rPr>
              <w:t xml:space="preserve"> (стратегий)</w:t>
            </w:r>
            <w:r w:rsidRPr="0017194A">
              <w:rPr>
                <w:rFonts w:ascii="Times New Roman" w:hAnsi="Times New Roman" w:cs="Times New Roman"/>
                <w:lang w:eastAsia="ru-RU"/>
              </w:rPr>
              <w:t xml:space="preserve"> коммуникации</w:t>
            </w:r>
          </w:p>
        </w:tc>
        <w:tc>
          <w:tcPr>
            <w:tcW w:w="992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17194A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trHeight w:val="227"/>
        </w:trPr>
        <w:tc>
          <w:tcPr>
            <w:tcW w:w="477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0013" w:type="dxa"/>
          </w:tcPr>
          <w:p w:rsidR="007C6EB9" w:rsidRPr="0017194A" w:rsidRDefault="00BF12BE" w:rsidP="007C6EB9">
            <w:pPr>
              <w:pStyle w:val="a6"/>
              <w:ind w:left="92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="007C6EB9" w:rsidRPr="0017194A">
              <w:rPr>
                <w:rFonts w:ascii="Times New Roman" w:hAnsi="Times New Roman" w:cs="Times New Roman"/>
                <w:lang w:eastAsia="ru-RU"/>
              </w:rPr>
              <w:t>оддерживает содержательную «обратную связь», проявляет эмпатию</w:t>
            </w:r>
            <w:r w:rsidR="00FE3AD1">
              <w:rPr>
                <w:rFonts w:ascii="Times New Roman" w:hAnsi="Times New Roman" w:cs="Times New Roman"/>
                <w:lang w:eastAsia="ru-RU"/>
              </w:rPr>
              <w:t xml:space="preserve"> к участникам</w:t>
            </w:r>
          </w:p>
        </w:tc>
        <w:tc>
          <w:tcPr>
            <w:tcW w:w="992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7194A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4111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EB9" w:rsidRPr="00BA34F7" w:rsidTr="0017194A">
        <w:tblPrEx>
          <w:tblBorders>
            <w:top w:val="single" w:sz="6" w:space="0" w:color="2F2F2F"/>
            <w:left w:val="single" w:sz="6" w:space="0" w:color="2F2F2F"/>
            <w:bottom w:val="single" w:sz="6" w:space="0" w:color="2F2F2F"/>
            <w:right w:val="single" w:sz="6" w:space="0" w:color="2F2F2F"/>
            <w:insideH w:val="single" w:sz="6" w:space="0" w:color="2F2F2F"/>
            <w:insideV w:val="single" w:sz="6" w:space="0" w:color="2F2F2F"/>
          </w:tblBorders>
        </w:tblPrEx>
        <w:trPr>
          <w:trHeight w:val="273"/>
        </w:trPr>
        <w:tc>
          <w:tcPr>
            <w:tcW w:w="10490" w:type="dxa"/>
            <w:gridSpan w:val="2"/>
          </w:tcPr>
          <w:p w:rsidR="007C6EB9" w:rsidRPr="0017194A" w:rsidRDefault="007C6EB9" w:rsidP="007C6EB9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 w:rsidRPr="0017194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ИТОГО :</w:t>
            </w:r>
          </w:p>
        </w:tc>
        <w:tc>
          <w:tcPr>
            <w:tcW w:w="992" w:type="dxa"/>
          </w:tcPr>
          <w:p w:rsidR="007C6EB9" w:rsidRPr="0017194A" w:rsidRDefault="00FE3AD1" w:rsidP="007C6EB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4111" w:type="dxa"/>
          </w:tcPr>
          <w:p w:rsidR="007C6EB9" w:rsidRPr="0017194A" w:rsidRDefault="007C6EB9" w:rsidP="007C6EB9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47A5C" w:rsidRPr="00D47A5C" w:rsidRDefault="00D47A5C" w:rsidP="00D4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A5C" w:rsidRPr="00D47A5C" w:rsidRDefault="00D47A5C" w:rsidP="00D4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A5C" w:rsidRPr="00D47A5C" w:rsidRDefault="00363481" w:rsidP="00D47A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r w:rsidR="00D47A5C" w:rsidRPr="00D47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_____________________________________________/ __________________________________</w:t>
      </w:r>
    </w:p>
    <w:p w:rsidR="00D47A5C" w:rsidRPr="00D47A5C" w:rsidRDefault="00D47A5C" w:rsidP="00D47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47A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подпись                                                     расшифровка подписи</w:t>
      </w:r>
    </w:p>
    <w:p w:rsidR="00D47A5C" w:rsidRPr="00D47A5C" w:rsidRDefault="00951C29" w:rsidP="00D47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99694</wp:posOffset>
                </wp:positionV>
                <wp:extent cx="18288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195FB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15pt,7.85pt" to="147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rbTQIAAFgEAAAOAAAAZHJzL2Uyb0RvYy54bWysVM2O0zAQviPxDlbubZLSLW206Qo1LZcF&#10;Ku3yAK7tNBaObdnephVCAs5IfQRegQNIKy3wDOkbMXZ/YOGCEDk4Y8/Ml2++Gef8Yl0LtGLGciXz&#10;KO0mEWKSKMrlMo9eXs86wwhZhyXFQkmWRxtmo4vxwwfnjc5YT1VKUGYQgEibNTqPKud0FseWVKzG&#10;tqs0k+Aslamxg61ZxtTgBtBrEfeSZBA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02FvOEygyeToi3F2TNTGuqdM1cgbeSS49MLiDK8urQPqEHoM8cdSzbgQYTiE&#10;RE0ejc56ZyHBKsGpd/owa5aLiTBohf14hcfrAGD3woy6kTSAVQzT6cF2mIu9DfFCejwoBegcrP38&#10;vB4lo+lwOux3+r3BtNNPiqLzZDbpdwaz9PFZ8aiYTIr0jaeW9rOKU8qkZ3ec5bT/d7NyuFX7KTxN&#10;80mG+D56KBHIHt+BdOilb99+EBaKbubGq+HbCuMbgg9Xzd+PX/ch6ucPYfwDAAD//wMAUEsDBBQA&#10;BgAIAAAAIQBS0RWv2gAAAAcBAAAPAAAAZHJzL2Rvd25yZXYueG1sTI7BTsMwEETvSPyDtUhcqtYh&#10;hQIhToWA3HqhFHHdxksSEa/T2G0DX88iDnDcN6PZly9H16kDDaH1bOBiloAirrxtuTaweSmnN6BC&#10;RLbYeSYDnxRgWZye5JhZf+RnOqxjrWSEQ4YGmhj7TOtQNeQwzHxPLNm7HxxGOYda2wGPMu46nSbJ&#10;QjtsWT402NNDQ9XHeu8MhPKVduXXpJokb/PaU7p7XD2hMedn4/0dqEhj/CvDj76oQyFOW79nG1Rn&#10;YDGXouCra1ASp7eXAra/QBe5/u9ffAMAAP//AwBQSwECLQAUAAYACAAAACEAtoM4kv4AAADhAQAA&#10;EwAAAAAAAAAAAAAAAAAAAAAAW0NvbnRlbnRfVHlwZXNdLnhtbFBLAQItABQABgAIAAAAIQA4/SH/&#10;1gAAAJQBAAALAAAAAAAAAAAAAAAAAC8BAABfcmVscy8ucmVsc1BLAQItABQABgAIAAAAIQCIJSrb&#10;TQIAAFgEAAAOAAAAAAAAAAAAAAAAAC4CAABkcnMvZTJvRG9jLnhtbFBLAQItABQABgAIAAAAIQBS&#10;0RWv2gAAAAcBAAAPAAAAAAAAAAAAAAAAAKcEAABkcnMvZG93bnJldi54bWxQSwUGAAAAAAQABADz&#10;AAAArgUAAAAA&#10;"/>
            </w:pict>
          </mc:Fallback>
        </mc:AlternateContent>
      </w:r>
      <w:r w:rsidR="00D47A5C" w:rsidRPr="00D47A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</w:p>
    <w:p w:rsidR="00D47A5C" w:rsidRPr="00D47A5C" w:rsidRDefault="00D47A5C" w:rsidP="00D47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47A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дата</w:t>
      </w:r>
    </w:p>
    <w:p w:rsidR="00627D69" w:rsidRDefault="00627D69"/>
    <w:sectPr w:rsidR="00627D69" w:rsidSect="00B73B1C">
      <w:footerReference w:type="even" r:id="rId6"/>
      <w:footerReference w:type="default" r:id="rId7"/>
      <w:pgSz w:w="16840" w:h="11907" w:orient="landscape" w:code="9"/>
      <w:pgMar w:top="425" w:right="454" w:bottom="567" w:left="426" w:header="425" w:footer="1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77" w:rsidRDefault="00685377">
      <w:pPr>
        <w:spacing w:after="0" w:line="240" w:lineRule="auto"/>
      </w:pPr>
      <w:r>
        <w:separator/>
      </w:r>
    </w:p>
  </w:endnote>
  <w:endnote w:type="continuationSeparator" w:id="0">
    <w:p w:rsidR="00685377" w:rsidRDefault="0068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EB" w:rsidRDefault="00E514EB" w:rsidP="00E514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4EB" w:rsidRDefault="00E514EB" w:rsidP="00E514E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EB" w:rsidRDefault="00E514EB" w:rsidP="00E514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1C29">
      <w:rPr>
        <w:rStyle w:val="a5"/>
        <w:noProof/>
      </w:rPr>
      <w:t>2</w:t>
    </w:r>
    <w:r>
      <w:rPr>
        <w:rStyle w:val="a5"/>
      </w:rPr>
      <w:fldChar w:fldCharType="end"/>
    </w:r>
  </w:p>
  <w:p w:rsidR="00E514EB" w:rsidRDefault="00E514EB" w:rsidP="00E514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77" w:rsidRDefault="00685377">
      <w:pPr>
        <w:spacing w:after="0" w:line="240" w:lineRule="auto"/>
      </w:pPr>
      <w:r>
        <w:separator/>
      </w:r>
    </w:p>
  </w:footnote>
  <w:footnote w:type="continuationSeparator" w:id="0">
    <w:p w:rsidR="00685377" w:rsidRDefault="00685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97"/>
    <w:rsid w:val="000347DA"/>
    <w:rsid w:val="00055EA5"/>
    <w:rsid w:val="00066695"/>
    <w:rsid w:val="00075C27"/>
    <w:rsid w:val="000A0497"/>
    <w:rsid w:val="000D484A"/>
    <w:rsid w:val="000D5E82"/>
    <w:rsid w:val="000E12C4"/>
    <w:rsid w:val="000E4994"/>
    <w:rsid w:val="000F19B5"/>
    <w:rsid w:val="001042DE"/>
    <w:rsid w:val="00120172"/>
    <w:rsid w:val="00122215"/>
    <w:rsid w:val="001525CE"/>
    <w:rsid w:val="0015286C"/>
    <w:rsid w:val="00154287"/>
    <w:rsid w:val="00165612"/>
    <w:rsid w:val="0017194A"/>
    <w:rsid w:val="001D6990"/>
    <w:rsid w:val="0020646B"/>
    <w:rsid w:val="00260CC3"/>
    <w:rsid w:val="00286FE7"/>
    <w:rsid w:val="002C452A"/>
    <w:rsid w:val="002D2078"/>
    <w:rsid w:val="002D2A5E"/>
    <w:rsid w:val="002F7670"/>
    <w:rsid w:val="00315792"/>
    <w:rsid w:val="00342333"/>
    <w:rsid w:val="00363481"/>
    <w:rsid w:val="003A744F"/>
    <w:rsid w:val="003B5472"/>
    <w:rsid w:val="003D18E3"/>
    <w:rsid w:val="003E53D4"/>
    <w:rsid w:val="00433ADE"/>
    <w:rsid w:val="004C652B"/>
    <w:rsid w:val="004F66DC"/>
    <w:rsid w:val="00553D57"/>
    <w:rsid w:val="0058243F"/>
    <w:rsid w:val="005D0A7B"/>
    <w:rsid w:val="005D401F"/>
    <w:rsid w:val="00602AAE"/>
    <w:rsid w:val="00606B0D"/>
    <w:rsid w:val="00620009"/>
    <w:rsid w:val="00623B01"/>
    <w:rsid w:val="00627D69"/>
    <w:rsid w:val="00652120"/>
    <w:rsid w:val="00685377"/>
    <w:rsid w:val="006B46FF"/>
    <w:rsid w:val="006D5739"/>
    <w:rsid w:val="006F363E"/>
    <w:rsid w:val="00731A71"/>
    <w:rsid w:val="0077363D"/>
    <w:rsid w:val="007756D8"/>
    <w:rsid w:val="00792287"/>
    <w:rsid w:val="007C6EB9"/>
    <w:rsid w:val="007D473E"/>
    <w:rsid w:val="00857B3C"/>
    <w:rsid w:val="00873E36"/>
    <w:rsid w:val="008871D6"/>
    <w:rsid w:val="00887E05"/>
    <w:rsid w:val="008A65DB"/>
    <w:rsid w:val="008B5A26"/>
    <w:rsid w:val="008C629F"/>
    <w:rsid w:val="00951C29"/>
    <w:rsid w:val="009606C1"/>
    <w:rsid w:val="009742B2"/>
    <w:rsid w:val="009B6079"/>
    <w:rsid w:val="009D78F6"/>
    <w:rsid w:val="009F5051"/>
    <w:rsid w:val="009F7AE6"/>
    <w:rsid w:val="00A017B4"/>
    <w:rsid w:val="00A01A2F"/>
    <w:rsid w:val="00A04ED7"/>
    <w:rsid w:val="00A168ED"/>
    <w:rsid w:val="00AA24C3"/>
    <w:rsid w:val="00B0099B"/>
    <w:rsid w:val="00B66589"/>
    <w:rsid w:val="00B73B1C"/>
    <w:rsid w:val="00B84B5C"/>
    <w:rsid w:val="00BA34F7"/>
    <w:rsid w:val="00BE4D34"/>
    <w:rsid w:val="00BF12BE"/>
    <w:rsid w:val="00C62FDA"/>
    <w:rsid w:val="00C8497E"/>
    <w:rsid w:val="00CB6E57"/>
    <w:rsid w:val="00D47A5C"/>
    <w:rsid w:val="00D57A4B"/>
    <w:rsid w:val="00D97342"/>
    <w:rsid w:val="00DC482E"/>
    <w:rsid w:val="00DF0F7C"/>
    <w:rsid w:val="00E15BB9"/>
    <w:rsid w:val="00E219D5"/>
    <w:rsid w:val="00E514EB"/>
    <w:rsid w:val="00E772A5"/>
    <w:rsid w:val="00E8032C"/>
    <w:rsid w:val="00EB08EC"/>
    <w:rsid w:val="00F07F46"/>
    <w:rsid w:val="00F9618D"/>
    <w:rsid w:val="00FD24E3"/>
    <w:rsid w:val="00FD797B"/>
    <w:rsid w:val="00FE1B36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7018"/>
  <w15:docId w15:val="{5F649BAB-0744-4AAB-B507-C7507265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7A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47A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47A5C"/>
  </w:style>
  <w:style w:type="paragraph" w:styleId="a6">
    <w:name w:val="No Spacing"/>
    <w:uiPriority w:val="1"/>
    <w:qFormat/>
    <w:rsid w:val="001719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2022-05-18T03:04:00Z</dcterms:created>
  <dcterms:modified xsi:type="dcterms:W3CDTF">2022-05-18T03:04:00Z</dcterms:modified>
</cp:coreProperties>
</file>