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13F" w:rsidRDefault="004A513F" w:rsidP="00B008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экспертизы</w:t>
      </w:r>
      <w:r w:rsidRPr="00D47A5C">
        <w:rPr>
          <w:rFonts w:ascii="Times New Roman" w:hAnsi="Times New Roman"/>
          <w:b/>
          <w:sz w:val="24"/>
          <w:szCs w:val="24"/>
        </w:rPr>
        <w:t xml:space="preserve"> </w:t>
      </w:r>
      <w:r w:rsidR="00663091">
        <w:rPr>
          <w:rFonts w:ascii="Times New Roman" w:hAnsi="Times New Roman"/>
          <w:b/>
          <w:sz w:val="24"/>
          <w:szCs w:val="24"/>
        </w:rPr>
        <w:t>структурно-функциональной модели</w:t>
      </w:r>
      <w:r w:rsidR="00B00816">
        <w:rPr>
          <w:rFonts w:ascii="Times New Roman" w:hAnsi="Times New Roman"/>
          <w:b/>
          <w:sz w:val="24"/>
          <w:szCs w:val="24"/>
        </w:rPr>
        <w:t xml:space="preserve"> развития профессиональной компетентности, заявленной </w:t>
      </w:r>
      <w:r>
        <w:rPr>
          <w:rFonts w:ascii="Times New Roman" w:hAnsi="Times New Roman"/>
          <w:b/>
          <w:sz w:val="24"/>
          <w:szCs w:val="24"/>
        </w:rPr>
        <w:t>в рамках реализации инновационного проекта</w:t>
      </w:r>
    </w:p>
    <w:p w:rsidR="004A513F" w:rsidRPr="00B00816" w:rsidRDefault="004A513F" w:rsidP="004A513F">
      <w:pPr>
        <w:spacing w:after="0" w:line="240" w:lineRule="auto"/>
        <w:jc w:val="center"/>
        <w:rPr>
          <w:rFonts w:ascii="Times New Roman" w:eastAsia="TimesNewRoman,Bold" w:hAnsi="Times New Roman"/>
          <w:b/>
          <w:sz w:val="20"/>
          <w:szCs w:val="20"/>
        </w:rPr>
      </w:pPr>
    </w:p>
    <w:p w:rsidR="0060157C" w:rsidRDefault="0060157C" w:rsidP="0060157C">
      <w:pPr>
        <w:spacing w:after="0" w:line="240" w:lineRule="auto"/>
        <w:jc w:val="both"/>
        <w:rPr>
          <w:rFonts w:ascii="Times New Roman" w:eastAsia="Arial" w:hAnsi="Times New Roman"/>
          <w:i/>
          <w:color w:val="000000"/>
          <w:sz w:val="24"/>
          <w:szCs w:val="24"/>
          <w:lang w:eastAsia="ar-SA"/>
        </w:rPr>
      </w:pPr>
      <w:r w:rsidRPr="0060157C">
        <w:rPr>
          <w:rFonts w:ascii="Times New Roman" w:eastAsia="Arial" w:hAnsi="Times New Roman"/>
          <w:i/>
          <w:color w:val="000000"/>
          <w:sz w:val="24"/>
          <w:szCs w:val="24"/>
          <w:lang w:eastAsia="ar-SA"/>
        </w:rPr>
        <w:t xml:space="preserve">Цель: установление соответствия </w:t>
      </w:r>
      <w:r>
        <w:rPr>
          <w:rFonts w:ascii="Times New Roman" w:eastAsia="Arial" w:hAnsi="Times New Roman"/>
          <w:i/>
          <w:color w:val="000000"/>
          <w:sz w:val="24"/>
          <w:szCs w:val="24"/>
          <w:lang w:eastAsia="ar-SA"/>
        </w:rPr>
        <w:t>структур</w:t>
      </w:r>
      <w:r w:rsidR="006E55D1">
        <w:rPr>
          <w:rFonts w:ascii="Times New Roman" w:eastAsia="Arial" w:hAnsi="Times New Roman"/>
          <w:i/>
          <w:color w:val="000000"/>
          <w:sz w:val="24"/>
          <w:szCs w:val="24"/>
          <w:lang w:eastAsia="ar-SA"/>
        </w:rPr>
        <w:t>ы</w:t>
      </w:r>
      <w:r>
        <w:rPr>
          <w:rFonts w:ascii="Times New Roman" w:eastAsia="Arial" w:hAnsi="Times New Roman"/>
          <w:i/>
          <w:color w:val="000000"/>
          <w:sz w:val="24"/>
          <w:szCs w:val="24"/>
          <w:lang w:eastAsia="ar-SA"/>
        </w:rPr>
        <w:t xml:space="preserve"> и содержанию </w:t>
      </w:r>
      <w:r w:rsidR="006E1ABA" w:rsidRPr="006E1ABA">
        <w:rPr>
          <w:rFonts w:ascii="Times New Roman" w:eastAsia="Arial" w:hAnsi="Times New Roman"/>
          <w:i/>
          <w:color w:val="000000"/>
          <w:sz w:val="24"/>
          <w:szCs w:val="24"/>
          <w:lang w:eastAsia="ar-SA"/>
        </w:rPr>
        <w:t xml:space="preserve">структурно-функциональной модели </w:t>
      </w:r>
      <w:r w:rsidR="006E55D1">
        <w:rPr>
          <w:rFonts w:ascii="Times New Roman" w:eastAsia="Arial" w:hAnsi="Times New Roman"/>
          <w:i/>
          <w:color w:val="000000"/>
          <w:sz w:val="24"/>
          <w:szCs w:val="24"/>
          <w:lang w:eastAsia="ar-SA"/>
        </w:rPr>
        <w:t>целям и результатам ее реализации</w:t>
      </w:r>
    </w:p>
    <w:p w:rsidR="0060157C" w:rsidRPr="00B00816" w:rsidRDefault="0060157C" w:rsidP="0060157C">
      <w:pPr>
        <w:spacing w:after="0" w:line="240" w:lineRule="auto"/>
        <w:jc w:val="both"/>
        <w:rPr>
          <w:rFonts w:ascii="Times New Roman" w:eastAsia="Arial" w:hAnsi="Times New Roman"/>
          <w:i/>
          <w:color w:val="000000"/>
          <w:sz w:val="16"/>
          <w:szCs w:val="16"/>
          <w:lang w:eastAsia="ar-SA"/>
        </w:rPr>
      </w:pPr>
    </w:p>
    <w:p w:rsidR="004A513F" w:rsidRPr="0060157C" w:rsidRDefault="004A513F" w:rsidP="00663091">
      <w:p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ar-SA"/>
        </w:rPr>
      </w:pPr>
      <w:r w:rsidRPr="0060157C">
        <w:rPr>
          <w:rFonts w:ascii="Times New Roman" w:eastAsia="Arial" w:hAnsi="Times New Roman"/>
          <w:color w:val="000000"/>
          <w:sz w:val="24"/>
          <w:szCs w:val="24"/>
          <w:lang w:eastAsia="ar-SA"/>
        </w:rPr>
        <w:t>Наименование образовательной организации:</w:t>
      </w:r>
    </w:p>
    <w:p w:rsidR="004A513F" w:rsidRPr="004A513F" w:rsidRDefault="004A513F" w:rsidP="00663091">
      <w:p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ar-SA"/>
        </w:rPr>
      </w:pPr>
      <w:r w:rsidRPr="004A513F">
        <w:rPr>
          <w:rFonts w:ascii="Times New Roman" w:eastAsia="Arial" w:hAnsi="Times New Roman"/>
          <w:color w:val="000000"/>
          <w:sz w:val="24"/>
          <w:szCs w:val="24"/>
          <w:lang w:eastAsia="ar-SA"/>
        </w:rPr>
        <w:t>Муниципальный район:</w:t>
      </w:r>
    </w:p>
    <w:p w:rsidR="004A513F" w:rsidRPr="004A513F" w:rsidRDefault="004A513F" w:rsidP="00663091">
      <w:p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ar-SA"/>
        </w:rPr>
      </w:pPr>
      <w:r w:rsidRPr="004A513F">
        <w:rPr>
          <w:rFonts w:ascii="Times New Roman" w:eastAsia="Arial" w:hAnsi="Times New Roman"/>
          <w:color w:val="000000"/>
          <w:sz w:val="24"/>
          <w:szCs w:val="24"/>
          <w:lang w:eastAsia="ar-SA"/>
        </w:rPr>
        <w:t>ФИО, должность авторов-разработчиков:</w:t>
      </w:r>
    </w:p>
    <w:p w:rsidR="004A513F" w:rsidRPr="004A513F" w:rsidRDefault="004A513F" w:rsidP="00663091">
      <w:p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ar-SA"/>
        </w:rPr>
      </w:pPr>
      <w:r w:rsidRPr="004A513F">
        <w:rPr>
          <w:rFonts w:ascii="Times New Roman" w:eastAsia="Arial" w:hAnsi="Times New Roman"/>
          <w:color w:val="000000"/>
          <w:sz w:val="24"/>
          <w:szCs w:val="24"/>
          <w:lang w:eastAsia="ar-SA"/>
        </w:rPr>
        <w:t xml:space="preserve">Целевая аудитория: </w:t>
      </w:r>
    </w:p>
    <w:p w:rsidR="004A513F" w:rsidRPr="00B00816" w:rsidRDefault="004A513F" w:rsidP="00663091">
      <w:pPr>
        <w:spacing w:after="0" w:line="240" w:lineRule="auto"/>
        <w:rPr>
          <w:rFonts w:ascii="Times New Roman" w:eastAsia="Arial" w:hAnsi="Times New Roman"/>
          <w:color w:val="000000"/>
          <w:sz w:val="8"/>
          <w:szCs w:val="8"/>
          <w:lang w:eastAsia="ar-SA"/>
        </w:rPr>
      </w:pPr>
    </w:p>
    <w:p w:rsidR="004A513F" w:rsidRPr="004A513F" w:rsidRDefault="004A513F" w:rsidP="00663091">
      <w:p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ar-SA"/>
        </w:rPr>
      </w:pPr>
      <w:r w:rsidRPr="004A513F">
        <w:rPr>
          <w:rFonts w:ascii="Times New Roman" w:eastAsia="Arial" w:hAnsi="Times New Roman"/>
          <w:color w:val="000000"/>
          <w:sz w:val="24"/>
          <w:szCs w:val="24"/>
          <w:lang w:eastAsia="ar-SA"/>
        </w:rPr>
        <w:t>Ф.И.О. эксперта, должность:</w:t>
      </w:r>
    </w:p>
    <w:p w:rsidR="004A513F" w:rsidRPr="004A513F" w:rsidRDefault="004A513F" w:rsidP="00663091">
      <w:p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ar-SA"/>
        </w:rPr>
      </w:pPr>
      <w:r w:rsidRPr="004A513F">
        <w:rPr>
          <w:rFonts w:ascii="Times New Roman" w:eastAsia="Arial" w:hAnsi="Times New Roman"/>
          <w:color w:val="000000"/>
          <w:sz w:val="24"/>
          <w:szCs w:val="24"/>
          <w:lang w:eastAsia="ar-SA"/>
        </w:rPr>
        <w:t xml:space="preserve">Наименование образовательной организации: </w:t>
      </w:r>
    </w:p>
    <w:p w:rsidR="004A513F" w:rsidRPr="004A513F" w:rsidRDefault="00ED38DB" w:rsidP="004A513F">
      <w:p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ar-SA"/>
        </w:rPr>
        <w:t>Дата проведения экспертизы:</w:t>
      </w:r>
    </w:p>
    <w:p w:rsidR="00B00816" w:rsidRDefault="00B00816" w:rsidP="00B00816">
      <w:pPr>
        <w:pStyle w:val="a3"/>
      </w:pPr>
    </w:p>
    <w:tbl>
      <w:tblPr>
        <w:tblStyle w:val="a6"/>
        <w:tblpPr w:leftFromText="180" w:rightFromText="180" w:vertAnchor="page" w:horzAnchor="margin" w:tblpY="4944"/>
        <w:tblW w:w="9492" w:type="dxa"/>
        <w:tblLayout w:type="fixed"/>
        <w:tblLook w:val="0000" w:firstRow="0" w:lastRow="0" w:firstColumn="0" w:lastColumn="0" w:noHBand="0" w:noVBand="0"/>
      </w:tblPr>
      <w:tblGrid>
        <w:gridCol w:w="704"/>
        <w:gridCol w:w="6946"/>
        <w:gridCol w:w="1842"/>
      </w:tblGrid>
      <w:tr w:rsidR="00216B1F" w:rsidRPr="000F58A3" w:rsidTr="00216B1F">
        <w:trPr>
          <w:trHeight w:val="98"/>
        </w:trPr>
        <w:tc>
          <w:tcPr>
            <w:tcW w:w="704" w:type="dxa"/>
            <w:vAlign w:val="center"/>
          </w:tcPr>
          <w:p w:rsidR="00216B1F" w:rsidRPr="00045ABB" w:rsidRDefault="00216B1F" w:rsidP="00216B1F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6946" w:type="dxa"/>
            <w:vAlign w:val="center"/>
          </w:tcPr>
          <w:p w:rsidR="00216B1F" w:rsidRPr="00045ABB" w:rsidRDefault="00216B1F" w:rsidP="00216B1F">
            <w:pPr>
              <w:pStyle w:val="Default"/>
              <w:jc w:val="center"/>
            </w:pPr>
            <w:r w:rsidRPr="00045ABB">
              <w:rPr>
                <w:b/>
                <w:bCs/>
              </w:rPr>
              <w:t>Критерии и показатели</w:t>
            </w:r>
          </w:p>
        </w:tc>
        <w:tc>
          <w:tcPr>
            <w:tcW w:w="1842" w:type="dxa"/>
          </w:tcPr>
          <w:p w:rsidR="00216B1F" w:rsidRPr="00045ABB" w:rsidRDefault="00216B1F" w:rsidP="00216B1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5ABB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  <w:p w:rsidR="00216B1F" w:rsidRDefault="00216B1F" w:rsidP="00216B1F">
            <w:pPr>
              <w:pStyle w:val="a3"/>
              <w:jc w:val="center"/>
              <w:rPr>
                <w:rFonts w:ascii="Times New Roman" w:hAnsi="Times New Roman"/>
              </w:rPr>
            </w:pPr>
            <w:r w:rsidRPr="00216B1F">
              <w:rPr>
                <w:rFonts w:ascii="Times New Roman" w:hAnsi="Times New Roman"/>
              </w:rPr>
              <w:t xml:space="preserve">(0 – нет; </w:t>
            </w:r>
          </w:p>
          <w:p w:rsidR="00216B1F" w:rsidRPr="00216B1F" w:rsidRDefault="00216B1F" w:rsidP="00216B1F">
            <w:pPr>
              <w:pStyle w:val="a3"/>
              <w:jc w:val="center"/>
              <w:rPr>
                <w:rFonts w:ascii="Times New Roman" w:hAnsi="Times New Roman"/>
              </w:rPr>
            </w:pPr>
            <w:r w:rsidRPr="00216B1F">
              <w:rPr>
                <w:rFonts w:ascii="Times New Roman" w:hAnsi="Times New Roman"/>
              </w:rPr>
              <w:t xml:space="preserve">1 – частично; </w:t>
            </w:r>
          </w:p>
          <w:p w:rsidR="00216B1F" w:rsidRPr="00045ABB" w:rsidRDefault="00216B1F" w:rsidP="00216B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B1F">
              <w:rPr>
                <w:rFonts w:ascii="Times New Roman" w:hAnsi="Times New Roman"/>
              </w:rPr>
              <w:t>2 – полностью)</w:t>
            </w:r>
          </w:p>
        </w:tc>
      </w:tr>
      <w:tr w:rsidR="00216B1F" w:rsidRPr="000F58A3" w:rsidTr="00216B1F">
        <w:trPr>
          <w:trHeight w:val="353"/>
        </w:trPr>
        <w:tc>
          <w:tcPr>
            <w:tcW w:w="704" w:type="dxa"/>
            <w:vAlign w:val="center"/>
          </w:tcPr>
          <w:p w:rsidR="00216B1F" w:rsidRPr="00045ABB" w:rsidRDefault="00216B1F" w:rsidP="00216B1F">
            <w:pPr>
              <w:pStyle w:val="Default"/>
              <w:jc w:val="center"/>
            </w:pPr>
            <w:r>
              <w:t>1.</w:t>
            </w:r>
          </w:p>
        </w:tc>
        <w:tc>
          <w:tcPr>
            <w:tcW w:w="6946" w:type="dxa"/>
          </w:tcPr>
          <w:p w:rsidR="00216B1F" w:rsidRPr="00EC7319" w:rsidRDefault="00216B1F" w:rsidP="00216B1F">
            <w:pPr>
              <w:pStyle w:val="Default"/>
              <w:jc w:val="both"/>
            </w:pPr>
            <w:r>
              <w:t xml:space="preserve">Структурно-функциональная модель представлена совокупностью взаимосвязанных блоков, обеспечивающих функционирование </w:t>
            </w:r>
            <w:r w:rsidRPr="00EC7319">
              <w:t>(</w:t>
            </w:r>
            <w:r>
              <w:t xml:space="preserve">целевой, методологический, содержательно-методический, диагностический) </w:t>
            </w:r>
          </w:p>
        </w:tc>
        <w:tc>
          <w:tcPr>
            <w:tcW w:w="1842" w:type="dxa"/>
          </w:tcPr>
          <w:p w:rsidR="00216B1F" w:rsidRPr="00045ABB" w:rsidRDefault="00216B1F" w:rsidP="00216B1F">
            <w:pPr>
              <w:pStyle w:val="Default"/>
              <w:jc w:val="both"/>
            </w:pPr>
          </w:p>
        </w:tc>
      </w:tr>
      <w:tr w:rsidR="00216B1F" w:rsidRPr="000F58A3" w:rsidTr="00216B1F">
        <w:trPr>
          <w:trHeight w:val="353"/>
        </w:trPr>
        <w:tc>
          <w:tcPr>
            <w:tcW w:w="704" w:type="dxa"/>
            <w:vAlign w:val="center"/>
          </w:tcPr>
          <w:p w:rsidR="00216B1F" w:rsidRPr="00045ABB" w:rsidRDefault="00216B1F" w:rsidP="00216B1F">
            <w:pPr>
              <w:pStyle w:val="Default"/>
              <w:jc w:val="center"/>
            </w:pPr>
            <w:r>
              <w:t>2.</w:t>
            </w:r>
          </w:p>
        </w:tc>
        <w:tc>
          <w:tcPr>
            <w:tcW w:w="6946" w:type="dxa"/>
          </w:tcPr>
          <w:p w:rsidR="00216B1F" w:rsidRPr="00045ABB" w:rsidRDefault="00216B1F" w:rsidP="00216B1F">
            <w:pPr>
              <w:pStyle w:val="Default"/>
              <w:jc w:val="both"/>
            </w:pPr>
            <w:r>
              <w:t xml:space="preserve">Целевой блок содержит цель, сформулированную на основе </w:t>
            </w:r>
            <w:proofErr w:type="spellStart"/>
            <w:r>
              <w:t>профстандарта</w:t>
            </w:r>
            <w:proofErr w:type="spellEnd"/>
            <w:r>
              <w:t xml:space="preserve"> педагога дополнительного образования и Стратегии развития дополнительного образования детей</w:t>
            </w:r>
          </w:p>
        </w:tc>
        <w:tc>
          <w:tcPr>
            <w:tcW w:w="1842" w:type="dxa"/>
          </w:tcPr>
          <w:p w:rsidR="00216B1F" w:rsidRPr="00045ABB" w:rsidRDefault="00216B1F" w:rsidP="00216B1F">
            <w:pPr>
              <w:pStyle w:val="Default"/>
              <w:jc w:val="both"/>
            </w:pPr>
          </w:p>
        </w:tc>
      </w:tr>
      <w:tr w:rsidR="00216B1F" w:rsidRPr="000F58A3" w:rsidTr="00216B1F">
        <w:trPr>
          <w:trHeight w:val="353"/>
        </w:trPr>
        <w:tc>
          <w:tcPr>
            <w:tcW w:w="704" w:type="dxa"/>
            <w:vAlign w:val="center"/>
          </w:tcPr>
          <w:p w:rsidR="00216B1F" w:rsidRPr="00045ABB" w:rsidRDefault="00216B1F" w:rsidP="00216B1F">
            <w:pPr>
              <w:pStyle w:val="Default"/>
              <w:jc w:val="center"/>
            </w:pPr>
            <w:r>
              <w:t>3.</w:t>
            </w:r>
          </w:p>
        </w:tc>
        <w:tc>
          <w:tcPr>
            <w:tcW w:w="6946" w:type="dxa"/>
          </w:tcPr>
          <w:p w:rsidR="00216B1F" w:rsidRPr="00045ABB" w:rsidRDefault="00216B1F" w:rsidP="00216B1F">
            <w:pPr>
              <w:pStyle w:val="Default"/>
              <w:jc w:val="both"/>
            </w:pPr>
            <w:r>
              <w:t>Методологический блок содержит описание задач, как промежуточные результаты достижения цели; включает основополагающие дидактические подходы и совокупность принципов организации рассматриваемого процесса</w:t>
            </w:r>
          </w:p>
        </w:tc>
        <w:tc>
          <w:tcPr>
            <w:tcW w:w="1842" w:type="dxa"/>
          </w:tcPr>
          <w:p w:rsidR="00216B1F" w:rsidRPr="00045ABB" w:rsidRDefault="00216B1F" w:rsidP="00216B1F">
            <w:pPr>
              <w:pStyle w:val="Default"/>
              <w:jc w:val="both"/>
            </w:pPr>
          </w:p>
        </w:tc>
      </w:tr>
      <w:tr w:rsidR="00216B1F" w:rsidRPr="000F58A3" w:rsidTr="00216B1F">
        <w:trPr>
          <w:trHeight w:val="227"/>
        </w:trPr>
        <w:tc>
          <w:tcPr>
            <w:tcW w:w="704" w:type="dxa"/>
            <w:vAlign w:val="center"/>
          </w:tcPr>
          <w:p w:rsidR="00216B1F" w:rsidRPr="00045ABB" w:rsidRDefault="00216B1F" w:rsidP="00216B1F">
            <w:pPr>
              <w:pStyle w:val="Default"/>
              <w:jc w:val="center"/>
            </w:pPr>
            <w:r>
              <w:t>4.</w:t>
            </w:r>
          </w:p>
        </w:tc>
        <w:tc>
          <w:tcPr>
            <w:tcW w:w="6946" w:type="dxa"/>
          </w:tcPr>
          <w:p w:rsidR="00216B1F" w:rsidRPr="00045ABB" w:rsidRDefault="00216B1F" w:rsidP="00216B1F">
            <w:pPr>
              <w:pStyle w:val="Default"/>
              <w:jc w:val="both"/>
            </w:pPr>
            <w:r>
              <w:t>Содержательно-методический блок позволяет наглядно представить содержательно-процессуальную сторону рассматриваемого процесса (компоненты профессиональной компетентности педагога дополнительного образования, комплекс методических условий эффективного функционирования модели и методику их реализации: методы и средства)</w:t>
            </w:r>
          </w:p>
        </w:tc>
        <w:tc>
          <w:tcPr>
            <w:tcW w:w="1842" w:type="dxa"/>
          </w:tcPr>
          <w:p w:rsidR="00216B1F" w:rsidRPr="00045ABB" w:rsidRDefault="00216B1F" w:rsidP="00216B1F">
            <w:pPr>
              <w:pStyle w:val="Default"/>
              <w:jc w:val="both"/>
            </w:pPr>
          </w:p>
        </w:tc>
      </w:tr>
      <w:tr w:rsidR="00216B1F" w:rsidRPr="000F58A3" w:rsidTr="00216B1F">
        <w:trPr>
          <w:trHeight w:val="226"/>
        </w:trPr>
        <w:tc>
          <w:tcPr>
            <w:tcW w:w="704" w:type="dxa"/>
            <w:vAlign w:val="center"/>
          </w:tcPr>
          <w:p w:rsidR="00216B1F" w:rsidRPr="00045ABB" w:rsidRDefault="00216B1F" w:rsidP="00216B1F">
            <w:pPr>
              <w:pStyle w:val="Default"/>
              <w:jc w:val="center"/>
            </w:pPr>
            <w:r>
              <w:t>5.</w:t>
            </w:r>
          </w:p>
        </w:tc>
        <w:tc>
          <w:tcPr>
            <w:tcW w:w="6946" w:type="dxa"/>
          </w:tcPr>
          <w:p w:rsidR="00216B1F" w:rsidRPr="00045ABB" w:rsidRDefault="00216B1F" w:rsidP="00216B1F">
            <w:pPr>
              <w:pStyle w:val="Default"/>
              <w:jc w:val="both"/>
            </w:pPr>
            <w:r>
              <w:t xml:space="preserve">Диагностический блок включает методы оценки, критерии, уровни </w:t>
            </w:r>
            <w:proofErr w:type="spellStart"/>
            <w:r>
              <w:t>сформированности</w:t>
            </w:r>
            <w:proofErr w:type="spellEnd"/>
            <w:r>
              <w:t xml:space="preserve"> профессиональной компетентности педагога в заявленной в инновационном проекте сфере</w:t>
            </w:r>
          </w:p>
        </w:tc>
        <w:tc>
          <w:tcPr>
            <w:tcW w:w="1842" w:type="dxa"/>
          </w:tcPr>
          <w:p w:rsidR="00216B1F" w:rsidRPr="00045ABB" w:rsidRDefault="00216B1F" w:rsidP="00216B1F">
            <w:pPr>
              <w:pStyle w:val="Default"/>
              <w:jc w:val="both"/>
            </w:pPr>
          </w:p>
        </w:tc>
      </w:tr>
      <w:tr w:rsidR="00216B1F" w:rsidRPr="000F58A3" w:rsidTr="00216B1F">
        <w:trPr>
          <w:trHeight w:val="226"/>
        </w:trPr>
        <w:tc>
          <w:tcPr>
            <w:tcW w:w="704" w:type="dxa"/>
            <w:vAlign w:val="center"/>
          </w:tcPr>
          <w:p w:rsidR="00216B1F" w:rsidRDefault="00216B1F" w:rsidP="00216B1F">
            <w:pPr>
              <w:pStyle w:val="Default"/>
              <w:jc w:val="right"/>
            </w:pPr>
          </w:p>
        </w:tc>
        <w:tc>
          <w:tcPr>
            <w:tcW w:w="6946" w:type="dxa"/>
          </w:tcPr>
          <w:p w:rsidR="00216B1F" w:rsidRPr="004A513F" w:rsidRDefault="00216B1F" w:rsidP="00216B1F">
            <w:pPr>
              <w:pStyle w:val="Default"/>
              <w:jc w:val="right"/>
              <w:rPr>
                <w:b/>
              </w:rPr>
            </w:pPr>
            <w:r>
              <w:rPr>
                <w:b/>
              </w:rPr>
              <w:t>Общий балл (максимум 10</w:t>
            </w:r>
            <w:r w:rsidRPr="004A513F">
              <w:rPr>
                <w:b/>
              </w:rPr>
              <w:t>)</w:t>
            </w:r>
          </w:p>
        </w:tc>
        <w:tc>
          <w:tcPr>
            <w:tcW w:w="1842" w:type="dxa"/>
          </w:tcPr>
          <w:p w:rsidR="00216B1F" w:rsidRPr="00045ABB" w:rsidRDefault="00216B1F" w:rsidP="00216B1F">
            <w:pPr>
              <w:pStyle w:val="Default"/>
              <w:jc w:val="both"/>
            </w:pPr>
          </w:p>
        </w:tc>
      </w:tr>
    </w:tbl>
    <w:p w:rsidR="007375ED" w:rsidRPr="00216B1F" w:rsidRDefault="007375ED" w:rsidP="007375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16B1F">
        <w:rPr>
          <w:rFonts w:ascii="Times New Roman" w:hAnsi="Times New Roman"/>
          <w:b/>
          <w:sz w:val="24"/>
          <w:szCs w:val="24"/>
        </w:rPr>
        <w:t>Оценочная шкала:</w:t>
      </w:r>
    </w:p>
    <w:p w:rsidR="007375ED" w:rsidRDefault="00D42129" w:rsidP="007375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18EC">
        <w:rPr>
          <w:rFonts w:ascii="Times New Roman" w:hAnsi="Times New Roman"/>
          <w:b/>
          <w:sz w:val="24"/>
          <w:szCs w:val="24"/>
        </w:rPr>
        <w:t>10</w:t>
      </w:r>
      <w:r w:rsidR="007375ED" w:rsidRPr="009C18EC">
        <w:rPr>
          <w:rFonts w:ascii="Times New Roman" w:hAnsi="Times New Roman"/>
          <w:b/>
          <w:sz w:val="24"/>
          <w:szCs w:val="24"/>
        </w:rPr>
        <w:t xml:space="preserve"> – </w:t>
      </w:r>
      <w:r w:rsidR="009C18EC" w:rsidRPr="009C18EC">
        <w:rPr>
          <w:rFonts w:ascii="Times New Roman" w:hAnsi="Times New Roman"/>
          <w:b/>
          <w:sz w:val="24"/>
          <w:szCs w:val="24"/>
        </w:rPr>
        <w:t>8</w:t>
      </w:r>
      <w:r w:rsidR="007375ED" w:rsidRPr="009C18EC">
        <w:rPr>
          <w:rFonts w:ascii="Times New Roman" w:hAnsi="Times New Roman"/>
          <w:b/>
          <w:sz w:val="24"/>
          <w:szCs w:val="24"/>
        </w:rPr>
        <w:t xml:space="preserve"> баллов</w:t>
      </w:r>
      <w:r w:rsidR="007375ED">
        <w:rPr>
          <w:rFonts w:ascii="Times New Roman" w:hAnsi="Times New Roman"/>
          <w:sz w:val="24"/>
          <w:szCs w:val="24"/>
        </w:rPr>
        <w:t xml:space="preserve"> – </w:t>
      </w:r>
      <w:r w:rsidR="006E1ABA">
        <w:rPr>
          <w:rFonts w:ascii="Times New Roman" w:hAnsi="Times New Roman"/>
          <w:sz w:val="24"/>
          <w:szCs w:val="24"/>
        </w:rPr>
        <w:t>модель</w:t>
      </w:r>
      <w:r w:rsidR="007375ED">
        <w:rPr>
          <w:rFonts w:ascii="Times New Roman" w:hAnsi="Times New Roman"/>
          <w:sz w:val="24"/>
          <w:szCs w:val="24"/>
        </w:rPr>
        <w:t xml:space="preserve"> </w:t>
      </w:r>
      <w:r w:rsidR="009C18EC">
        <w:rPr>
          <w:rFonts w:ascii="Times New Roman" w:hAnsi="Times New Roman"/>
          <w:sz w:val="24"/>
          <w:szCs w:val="24"/>
        </w:rPr>
        <w:t>способствует достижению поставленной цели</w:t>
      </w:r>
      <w:r w:rsidR="007375ED">
        <w:rPr>
          <w:rFonts w:ascii="Times New Roman" w:hAnsi="Times New Roman"/>
          <w:sz w:val="24"/>
          <w:szCs w:val="24"/>
        </w:rPr>
        <w:t>;</w:t>
      </w:r>
    </w:p>
    <w:p w:rsidR="007375ED" w:rsidRDefault="009C18EC" w:rsidP="007375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18EC">
        <w:rPr>
          <w:rFonts w:ascii="Times New Roman" w:hAnsi="Times New Roman"/>
          <w:b/>
          <w:sz w:val="24"/>
          <w:szCs w:val="24"/>
        </w:rPr>
        <w:t>7</w:t>
      </w:r>
      <w:r w:rsidR="007375ED" w:rsidRPr="009C18EC">
        <w:rPr>
          <w:rFonts w:ascii="Times New Roman" w:hAnsi="Times New Roman"/>
          <w:b/>
          <w:sz w:val="24"/>
          <w:szCs w:val="24"/>
        </w:rPr>
        <w:t xml:space="preserve"> – </w:t>
      </w:r>
      <w:r w:rsidRPr="009C18EC">
        <w:rPr>
          <w:rFonts w:ascii="Times New Roman" w:hAnsi="Times New Roman"/>
          <w:b/>
          <w:sz w:val="24"/>
          <w:szCs w:val="24"/>
        </w:rPr>
        <w:t>5</w:t>
      </w:r>
      <w:r w:rsidR="009F4B97" w:rsidRPr="009C18EC">
        <w:rPr>
          <w:rFonts w:ascii="Times New Roman" w:hAnsi="Times New Roman"/>
          <w:b/>
          <w:sz w:val="24"/>
          <w:szCs w:val="24"/>
        </w:rPr>
        <w:t xml:space="preserve"> баллов</w:t>
      </w:r>
      <w:r w:rsidR="007375E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модель </w:t>
      </w:r>
      <w:r>
        <w:rPr>
          <w:rFonts w:ascii="Times New Roman" w:hAnsi="Times New Roman"/>
          <w:sz w:val="24"/>
          <w:szCs w:val="24"/>
        </w:rPr>
        <w:t xml:space="preserve">в целом </w:t>
      </w:r>
      <w:r>
        <w:rPr>
          <w:rFonts w:ascii="Times New Roman" w:hAnsi="Times New Roman"/>
          <w:sz w:val="24"/>
          <w:szCs w:val="24"/>
        </w:rPr>
        <w:t>способствует достижению поставленной цели</w:t>
      </w:r>
      <w:r w:rsidR="007375ED">
        <w:rPr>
          <w:rFonts w:ascii="Times New Roman" w:hAnsi="Times New Roman"/>
          <w:sz w:val="24"/>
          <w:szCs w:val="24"/>
        </w:rPr>
        <w:t>, но требуется корректировка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926E44">
        <w:rPr>
          <w:rFonts w:ascii="Times New Roman" w:hAnsi="Times New Roman"/>
          <w:sz w:val="24"/>
          <w:szCs w:val="24"/>
        </w:rPr>
        <w:t>содержания отдельных блоков</w:t>
      </w:r>
      <w:r w:rsidR="007375ED">
        <w:rPr>
          <w:rFonts w:ascii="Times New Roman" w:hAnsi="Times New Roman"/>
          <w:sz w:val="24"/>
          <w:szCs w:val="24"/>
        </w:rPr>
        <w:t xml:space="preserve">; </w:t>
      </w:r>
    </w:p>
    <w:p w:rsidR="00926E44" w:rsidRDefault="009C18EC" w:rsidP="00926E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6E44">
        <w:rPr>
          <w:rFonts w:ascii="Times New Roman" w:hAnsi="Times New Roman"/>
          <w:b/>
          <w:sz w:val="24"/>
          <w:szCs w:val="24"/>
        </w:rPr>
        <w:t>менее 5</w:t>
      </w:r>
      <w:r w:rsidR="007375ED" w:rsidRPr="00926E44">
        <w:rPr>
          <w:rFonts w:ascii="Times New Roman" w:hAnsi="Times New Roman"/>
          <w:b/>
          <w:sz w:val="24"/>
          <w:szCs w:val="24"/>
        </w:rPr>
        <w:t xml:space="preserve"> баллов</w:t>
      </w:r>
      <w:r w:rsidR="007375ED">
        <w:rPr>
          <w:rFonts w:ascii="Times New Roman" w:hAnsi="Times New Roman"/>
          <w:sz w:val="24"/>
          <w:szCs w:val="24"/>
        </w:rPr>
        <w:t xml:space="preserve"> – </w:t>
      </w:r>
      <w:r w:rsidR="00926E44">
        <w:rPr>
          <w:rFonts w:ascii="Times New Roman" w:hAnsi="Times New Roman"/>
          <w:sz w:val="24"/>
          <w:szCs w:val="24"/>
        </w:rPr>
        <w:t xml:space="preserve">модель </w:t>
      </w:r>
      <w:r w:rsidR="00926E44">
        <w:rPr>
          <w:rFonts w:ascii="Times New Roman" w:hAnsi="Times New Roman"/>
          <w:sz w:val="24"/>
          <w:szCs w:val="24"/>
        </w:rPr>
        <w:t xml:space="preserve">не </w:t>
      </w:r>
      <w:bookmarkStart w:id="0" w:name="_GoBack"/>
      <w:bookmarkEnd w:id="0"/>
      <w:r w:rsidR="00926E44">
        <w:rPr>
          <w:rFonts w:ascii="Times New Roman" w:hAnsi="Times New Roman"/>
          <w:sz w:val="24"/>
          <w:szCs w:val="24"/>
        </w:rPr>
        <w:t>способствует достижению поставленной цели;</w:t>
      </w:r>
    </w:p>
    <w:p w:rsidR="007375ED" w:rsidRDefault="007375ED" w:rsidP="007375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75ED" w:rsidRDefault="007375ED" w:rsidP="007375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 эксперта: ________________________________________________________</w:t>
      </w:r>
    </w:p>
    <w:p w:rsidR="007375ED" w:rsidRDefault="007375ED" w:rsidP="007375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375ED" w:rsidRDefault="007375ED" w:rsidP="007375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75ED" w:rsidRDefault="007375ED" w:rsidP="007375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эксперта: _______________</w:t>
      </w:r>
    </w:p>
    <w:sectPr w:rsidR="007375ED" w:rsidSect="00B0081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4D"/>
    <w:rsid w:val="00045ABB"/>
    <w:rsid w:val="00216B1F"/>
    <w:rsid w:val="00265686"/>
    <w:rsid w:val="00277033"/>
    <w:rsid w:val="002A50C5"/>
    <w:rsid w:val="003B48B9"/>
    <w:rsid w:val="004A06C0"/>
    <w:rsid w:val="004A513F"/>
    <w:rsid w:val="00577DD1"/>
    <w:rsid w:val="0060157C"/>
    <w:rsid w:val="00663091"/>
    <w:rsid w:val="006E1ABA"/>
    <w:rsid w:val="006E55D1"/>
    <w:rsid w:val="006F72A2"/>
    <w:rsid w:val="007375ED"/>
    <w:rsid w:val="007E1B92"/>
    <w:rsid w:val="00812B3B"/>
    <w:rsid w:val="008E68E1"/>
    <w:rsid w:val="00926E44"/>
    <w:rsid w:val="0096403E"/>
    <w:rsid w:val="009C18EC"/>
    <w:rsid w:val="009F4B97"/>
    <w:rsid w:val="00A00A30"/>
    <w:rsid w:val="00A8703A"/>
    <w:rsid w:val="00AC13C1"/>
    <w:rsid w:val="00B00816"/>
    <w:rsid w:val="00BE21EE"/>
    <w:rsid w:val="00C833C8"/>
    <w:rsid w:val="00D42129"/>
    <w:rsid w:val="00D5414D"/>
    <w:rsid w:val="00E228B3"/>
    <w:rsid w:val="00E252F8"/>
    <w:rsid w:val="00EC7319"/>
    <w:rsid w:val="00ED38DB"/>
    <w:rsid w:val="00EF3AF2"/>
    <w:rsid w:val="00F21CD5"/>
    <w:rsid w:val="00F6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DF0E"/>
  <w15:chartTrackingRefBased/>
  <w15:docId w15:val="{894FB8A9-33E1-414C-90C7-2C41E96B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14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41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D5414D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D5414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table" w:styleId="a5">
    <w:name w:val="Grid Table Light"/>
    <w:basedOn w:val="a1"/>
    <w:uiPriority w:val="40"/>
    <w:rsid w:val="00045A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6">
    <w:name w:val="Table Grid"/>
    <w:basedOn w:val="a1"/>
    <w:uiPriority w:val="39"/>
    <w:rsid w:val="00045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1817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dcterms:created xsi:type="dcterms:W3CDTF">2023-10-16T05:22:00Z</dcterms:created>
  <dcterms:modified xsi:type="dcterms:W3CDTF">2023-10-16T05:22:00Z</dcterms:modified>
</cp:coreProperties>
</file>