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CE" w:rsidRDefault="003C6ACE" w:rsidP="003C6A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Заявка на </w:t>
      </w:r>
      <w:proofErr w:type="spellStart"/>
      <w:r>
        <w:rPr>
          <w:rFonts w:ascii="Times New Roman" w:hAnsi="Times New Roman"/>
          <w:b/>
          <w:sz w:val="24"/>
          <w:szCs w:val="24"/>
        </w:rPr>
        <w:t>взаимоэкспертизу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практик реализации рабочих программ воспитания </w:t>
      </w:r>
      <w:r w:rsidRPr="0010547D">
        <w:rPr>
          <w:rFonts w:ascii="Times New Roman" w:hAnsi="Times New Roman"/>
          <w:b/>
          <w:sz w:val="24"/>
          <w:szCs w:val="24"/>
        </w:rPr>
        <w:t>участник</w:t>
      </w:r>
      <w:r>
        <w:rPr>
          <w:rFonts w:ascii="Times New Roman" w:hAnsi="Times New Roman"/>
          <w:b/>
          <w:sz w:val="24"/>
          <w:szCs w:val="24"/>
        </w:rPr>
        <w:t>ами</w:t>
      </w:r>
      <w:r w:rsidRPr="0010547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0547D">
        <w:rPr>
          <w:rFonts w:ascii="Times New Roman" w:hAnsi="Times New Roman"/>
          <w:b/>
          <w:sz w:val="24"/>
          <w:szCs w:val="24"/>
        </w:rPr>
        <w:t>РИП-ИнКО</w:t>
      </w:r>
      <w:proofErr w:type="spellEnd"/>
      <w:r w:rsidRPr="0010547D">
        <w:rPr>
          <w:rFonts w:ascii="Times New Roman" w:hAnsi="Times New Roman"/>
          <w:b/>
          <w:sz w:val="24"/>
          <w:szCs w:val="24"/>
        </w:rPr>
        <w:t xml:space="preserve">, </w:t>
      </w:r>
    </w:p>
    <w:p w:rsidR="003C6ACE" w:rsidRPr="004E7FC9" w:rsidRDefault="003C6ACE" w:rsidP="003C6A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0547D">
        <w:rPr>
          <w:rFonts w:ascii="Times New Roman" w:hAnsi="Times New Roman"/>
          <w:b/>
          <w:bCs/>
          <w:sz w:val="24"/>
          <w:szCs w:val="24"/>
        </w:rPr>
        <w:t>реализующи</w:t>
      </w:r>
      <w:r>
        <w:rPr>
          <w:rFonts w:ascii="Times New Roman" w:hAnsi="Times New Roman"/>
          <w:b/>
          <w:bCs/>
          <w:sz w:val="24"/>
          <w:szCs w:val="24"/>
        </w:rPr>
        <w:t>ми</w:t>
      </w:r>
      <w:proofErr w:type="gramEnd"/>
      <w:r w:rsidRPr="0010547D">
        <w:rPr>
          <w:rFonts w:ascii="Times New Roman" w:hAnsi="Times New Roman"/>
          <w:b/>
          <w:bCs/>
          <w:sz w:val="24"/>
          <w:szCs w:val="24"/>
        </w:rPr>
        <w:t xml:space="preserve"> образовательный бренд «Навигаторы современного образования» в рамках экспериментальной деятельности федерального проекта по разработке и реализации рабочих программ воспитания в образовательных организациях, реализуемого ФГНБНУ «Институт изучения детства, семьи и воспитания Российской Академии Образования»</w:t>
      </w:r>
    </w:p>
    <w:p w:rsidR="003C6ACE" w:rsidRPr="003C6ACE" w:rsidRDefault="003C6ACE" w:rsidP="003C6ACE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03447F" w:rsidRDefault="003C6ACE" w:rsidP="003C6ACE">
      <w:pPr>
        <w:pStyle w:val="a3"/>
        <w:jc w:val="both"/>
        <w:rPr>
          <w:rFonts w:ascii="Times New Roman" w:hAnsi="Times New Roman"/>
          <w:b/>
        </w:rPr>
      </w:pPr>
      <w:r w:rsidRPr="0003447F">
        <w:rPr>
          <w:rFonts w:ascii="Times New Roman" w:hAnsi="Times New Roman"/>
          <w:b/>
        </w:rPr>
        <w:t>Название ОО</w:t>
      </w:r>
    </w:p>
    <w:p w:rsidR="0003447F" w:rsidRDefault="0003447F" w:rsidP="003C6ACE">
      <w:pPr>
        <w:pStyle w:val="a3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Веб-сайт</w:t>
      </w:r>
      <w:proofErr w:type="spellEnd"/>
      <w:r>
        <w:rPr>
          <w:rFonts w:ascii="Times New Roman" w:hAnsi="Times New Roman"/>
          <w:b/>
        </w:rPr>
        <w:t xml:space="preserve"> ОО</w:t>
      </w:r>
    </w:p>
    <w:p w:rsidR="0003447F" w:rsidRDefault="0003447F" w:rsidP="003C6AC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Команда авторов-разработчиков практики </w:t>
      </w:r>
      <w:r w:rsidRPr="0003447F">
        <w:rPr>
          <w:rFonts w:ascii="Times New Roman" w:hAnsi="Times New Roman"/>
        </w:rPr>
        <w:t>(не более 3 человек)</w:t>
      </w:r>
    </w:p>
    <w:p w:rsidR="0003447F" w:rsidRPr="0003447F" w:rsidRDefault="0003447F" w:rsidP="003C6ACE">
      <w:pPr>
        <w:pStyle w:val="a3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lang w:val="en-US"/>
        </w:rPr>
        <w:t>e</w:t>
      </w:r>
      <w:r w:rsidRPr="0003447F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proofErr w:type="gramEnd"/>
      <w:r w:rsidRPr="0003447F">
        <w:rPr>
          <w:rFonts w:ascii="Times New Roman" w:hAnsi="Times New Roman"/>
        </w:rPr>
        <w:t xml:space="preserve">:                          </w:t>
      </w:r>
      <w:r>
        <w:rPr>
          <w:rFonts w:ascii="Times New Roman" w:hAnsi="Times New Roman"/>
        </w:rPr>
        <w:t>мобильный телефон для связи</w:t>
      </w:r>
    </w:p>
    <w:p w:rsidR="003C6ACE" w:rsidRPr="003C6ACE" w:rsidRDefault="003C6ACE" w:rsidP="003C6ACE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0915"/>
      </w:tblGrid>
      <w:tr w:rsidR="003C6ACE" w:rsidRPr="006A42AA" w:rsidTr="009204DD">
        <w:trPr>
          <w:trHeight w:val="309"/>
        </w:trPr>
        <w:tc>
          <w:tcPr>
            <w:tcW w:w="4644" w:type="dxa"/>
            <w:shd w:val="clear" w:color="auto" w:fill="auto"/>
          </w:tcPr>
          <w:p w:rsidR="003C6ACE" w:rsidRPr="006A42AA" w:rsidRDefault="003C6ACE" w:rsidP="009204D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10915" w:type="dxa"/>
            <w:shd w:val="clear" w:color="auto" w:fill="auto"/>
          </w:tcPr>
          <w:p w:rsidR="003C6ACE" w:rsidRPr="006A42AA" w:rsidRDefault="00E16F53" w:rsidP="009204D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ее размещение</w:t>
            </w:r>
          </w:p>
        </w:tc>
      </w:tr>
      <w:tr w:rsidR="003C6ACE" w:rsidRPr="006A42AA" w:rsidTr="009204DD">
        <w:trPr>
          <w:trHeight w:val="309"/>
        </w:trPr>
        <w:tc>
          <w:tcPr>
            <w:tcW w:w="4644" w:type="dxa"/>
            <w:shd w:val="clear" w:color="auto" w:fill="auto"/>
          </w:tcPr>
          <w:p w:rsidR="003C6ACE" w:rsidRDefault="003C6ACE" w:rsidP="009204D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модуль программы/календарный план</w:t>
            </w:r>
          </w:p>
        </w:tc>
        <w:tc>
          <w:tcPr>
            <w:tcW w:w="10915" w:type="dxa"/>
            <w:shd w:val="clear" w:color="auto" w:fill="auto"/>
          </w:tcPr>
          <w:p w:rsidR="003C6ACE" w:rsidRDefault="003C6ACE" w:rsidP="009204D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CE" w:rsidRPr="006A42AA" w:rsidTr="009204DD">
        <w:trPr>
          <w:trHeight w:val="309"/>
        </w:trPr>
        <w:tc>
          <w:tcPr>
            <w:tcW w:w="4644" w:type="dxa"/>
            <w:shd w:val="clear" w:color="auto" w:fill="auto"/>
          </w:tcPr>
          <w:p w:rsidR="003C6ACE" w:rsidRPr="006A42AA" w:rsidRDefault="003C6ACE" w:rsidP="000A5C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инновационно</w:t>
            </w:r>
            <w:r w:rsidR="000A5C4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10915" w:type="dxa"/>
            <w:shd w:val="clear" w:color="auto" w:fill="auto"/>
          </w:tcPr>
          <w:p w:rsidR="003C6ACE" w:rsidRPr="006A42AA" w:rsidRDefault="003C6ACE" w:rsidP="009204D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CE" w:rsidRPr="006A42AA" w:rsidTr="009204DD">
        <w:trPr>
          <w:trHeight w:val="309"/>
        </w:trPr>
        <w:tc>
          <w:tcPr>
            <w:tcW w:w="4644" w:type="dxa"/>
            <w:shd w:val="clear" w:color="auto" w:fill="auto"/>
          </w:tcPr>
          <w:p w:rsidR="003C6ACE" w:rsidRDefault="003C6ACE" w:rsidP="009204D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практики до 200 слов</w:t>
            </w:r>
          </w:p>
          <w:p w:rsidR="003C6ACE" w:rsidRPr="004514D4" w:rsidRDefault="003C6ACE" w:rsidP="009204DD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D1DB9">
              <w:rPr>
                <w:rFonts w:ascii="Times New Roman" w:hAnsi="Times New Roman" w:cs="Times New Roman"/>
                <w:sz w:val="20"/>
                <w:szCs w:val="20"/>
              </w:rPr>
              <w:t>(актуальность, обоснование выбора данной практики для представления в региональный банк;</w:t>
            </w:r>
            <w:r w:rsidRPr="002C5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0BE2">
              <w:rPr>
                <w:rFonts w:ascii="Times New Roman" w:eastAsia="Calibri" w:hAnsi="Times New Roman" w:cs="Times New Roman"/>
                <w:sz w:val="20"/>
                <w:szCs w:val="20"/>
              </w:rPr>
              <w:t>связь инновационного продукта с национальным проектом «Образование»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9D1DB9">
              <w:rPr>
                <w:rFonts w:ascii="Times New Roman" w:hAnsi="Times New Roman" w:cs="Times New Roman"/>
                <w:sz w:val="20"/>
                <w:szCs w:val="20"/>
              </w:rPr>
              <w:t xml:space="preserve"> роль и место данной практики в реализации рабочей программы воспитания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краткая аннотация практики</w:t>
            </w:r>
            <w:r w:rsidRPr="009D1D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915" w:type="dxa"/>
            <w:shd w:val="clear" w:color="auto" w:fill="auto"/>
          </w:tcPr>
          <w:p w:rsidR="003C6ACE" w:rsidRPr="006A42AA" w:rsidRDefault="003C6ACE" w:rsidP="009204D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CE" w:rsidRPr="006A42AA" w:rsidTr="009204DD">
        <w:trPr>
          <w:trHeight w:val="309"/>
        </w:trPr>
        <w:tc>
          <w:tcPr>
            <w:tcW w:w="4644" w:type="dxa"/>
            <w:shd w:val="clear" w:color="auto" w:fill="auto"/>
          </w:tcPr>
          <w:p w:rsidR="003C6ACE" w:rsidRDefault="00E16F53" w:rsidP="00E16F5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Тема, </w:t>
            </w:r>
            <w:r w:rsidR="003C6ACE">
              <w:rPr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3C6ACE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представленной практики </w:t>
            </w:r>
          </w:p>
        </w:tc>
        <w:tc>
          <w:tcPr>
            <w:tcW w:w="10915" w:type="dxa"/>
            <w:shd w:val="clear" w:color="auto" w:fill="auto"/>
          </w:tcPr>
          <w:p w:rsidR="003C6ACE" w:rsidRPr="006A42AA" w:rsidRDefault="00E16F53" w:rsidP="009204D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ее размещение</w:t>
            </w:r>
          </w:p>
        </w:tc>
      </w:tr>
      <w:tr w:rsidR="0003447F" w:rsidRPr="006A42AA" w:rsidTr="0003447F">
        <w:trPr>
          <w:trHeight w:val="335"/>
        </w:trPr>
        <w:tc>
          <w:tcPr>
            <w:tcW w:w="4644" w:type="dxa"/>
            <w:shd w:val="clear" w:color="auto" w:fill="auto"/>
          </w:tcPr>
          <w:p w:rsidR="0003447F" w:rsidRPr="0003447F" w:rsidRDefault="0003447F" w:rsidP="0003447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447F">
              <w:rPr>
                <w:rFonts w:ascii="Times New Roman" w:hAnsi="Times New Roman" w:cs="Times New Roman"/>
                <w:sz w:val="24"/>
                <w:szCs w:val="24"/>
              </w:rPr>
              <w:t xml:space="preserve">Видеоматериал представленной практики </w:t>
            </w:r>
          </w:p>
        </w:tc>
        <w:tc>
          <w:tcPr>
            <w:tcW w:w="10915" w:type="dxa"/>
            <w:shd w:val="clear" w:color="auto" w:fill="auto"/>
          </w:tcPr>
          <w:p w:rsidR="0003447F" w:rsidRPr="0003447F" w:rsidRDefault="0003447F" w:rsidP="0003447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447F">
              <w:rPr>
                <w:rFonts w:ascii="Times New Roman" w:hAnsi="Times New Roman" w:cs="Times New Roman"/>
                <w:sz w:val="24"/>
                <w:szCs w:val="24"/>
              </w:rPr>
              <w:t>ссылка на ее размещение</w:t>
            </w:r>
          </w:p>
        </w:tc>
      </w:tr>
      <w:tr w:rsidR="0003447F" w:rsidRPr="006A42AA" w:rsidTr="0003447F">
        <w:trPr>
          <w:trHeight w:val="385"/>
        </w:trPr>
        <w:tc>
          <w:tcPr>
            <w:tcW w:w="4644" w:type="dxa"/>
            <w:shd w:val="clear" w:color="auto" w:fill="auto"/>
          </w:tcPr>
          <w:p w:rsidR="0003447F" w:rsidRPr="0003447F" w:rsidRDefault="0003447F" w:rsidP="0003447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447F">
              <w:rPr>
                <w:rFonts w:ascii="Times New Roman" w:hAnsi="Times New Roman" w:cs="Times New Roman"/>
                <w:sz w:val="24"/>
                <w:szCs w:val="24"/>
              </w:rPr>
              <w:t xml:space="preserve">Тема, </w:t>
            </w:r>
            <w:proofErr w:type="gramStart"/>
            <w:r w:rsidRPr="0003447F">
              <w:rPr>
                <w:rFonts w:ascii="Times New Roman" w:hAnsi="Times New Roman" w:cs="Times New Roman"/>
                <w:sz w:val="24"/>
                <w:szCs w:val="24"/>
              </w:rPr>
              <w:t>методический</w:t>
            </w:r>
            <w:proofErr w:type="gramEnd"/>
            <w:r w:rsidRPr="0003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447F">
              <w:rPr>
                <w:rFonts w:ascii="Times New Roman" w:hAnsi="Times New Roman" w:cs="Times New Roman"/>
                <w:sz w:val="24"/>
                <w:szCs w:val="24"/>
              </w:rPr>
              <w:t>видеосеминар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5" w:type="dxa"/>
            <w:shd w:val="clear" w:color="auto" w:fill="auto"/>
          </w:tcPr>
          <w:p w:rsidR="0003447F" w:rsidRPr="0003447F" w:rsidRDefault="0003447F" w:rsidP="0003447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447F">
              <w:rPr>
                <w:rFonts w:ascii="Times New Roman" w:hAnsi="Times New Roman" w:cs="Times New Roman"/>
                <w:sz w:val="24"/>
                <w:szCs w:val="24"/>
              </w:rPr>
              <w:t>ссылка на ее размещение</w:t>
            </w:r>
          </w:p>
        </w:tc>
      </w:tr>
      <w:tr w:rsidR="003C6ACE" w:rsidRPr="006A42AA" w:rsidTr="009204DD">
        <w:trPr>
          <w:trHeight w:val="309"/>
        </w:trPr>
        <w:tc>
          <w:tcPr>
            <w:tcW w:w="4644" w:type="dxa"/>
            <w:shd w:val="clear" w:color="auto" w:fill="auto"/>
          </w:tcPr>
          <w:p w:rsidR="003C6ACE" w:rsidRDefault="003C6ACE" w:rsidP="009204D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ссылки на учебно-методические, дидактические и оценочные материалы представленной практики</w:t>
            </w:r>
            <w:r w:rsidR="0003447F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приложений</w:t>
            </w:r>
          </w:p>
        </w:tc>
        <w:tc>
          <w:tcPr>
            <w:tcW w:w="10915" w:type="dxa"/>
            <w:shd w:val="clear" w:color="auto" w:fill="auto"/>
          </w:tcPr>
          <w:p w:rsidR="003C6ACE" w:rsidRDefault="003C6ACE" w:rsidP="003C6ACE">
            <w:pPr>
              <w:pStyle w:val="1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 и ссылка</w:t>
            </w:r>
          </w:p>
          <w:p w:rsidR="003C6ACE" w:rsidRDefault="003C6ACE" w:rsidP="003C6ACE">
            <w:pPr>
              <w:pStyle w:val="1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 и ссылка</w:t>
            </w:r>
          </w:p>
          <w:p w:rsidR="003C6ACE" w:rsidRPr="006A42AA" w:rsidRDefault="003C6ACE" w:rsidP="003C6ACE">
            <w:pPr>
              <w:pStyle w:val="1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3C6ACE" w:rsidRDefault="003C6ACE" w:rsidP="003C6AC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C6ACE" w:rsidRPr="0003447F" w:rsidRDefault="003C6ACE" w:rsidP="003C6ACE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r w:rsidRPr="0003447F">
        <w:rPr>
          <w:rFonts w:ascii="Times New Roman" w:hAnsi="Times New Roman"/>
          <w:color w:val="FF0000"/>
          <w:sz w:val="24"/>
          <w:szCs w:val="24"/>
        </w:rPr>
        <w:t>* Заполняется на каждый инновационный продукт, разработанный в рамках ТЗ</w:t>
      </w:r>
      <w:r w:rsidR="0003447F" w:rsidRPr="0003447F">
        <w:rPr>
          <w:rFonts w:ascii="Times New Roman" w:hAnsi="Times New Roman"/>
          <w:color w:val="FF0000"/>
          <w:sz w:val="24"/>
          <w:szCs w:val="24"/>
        </w:rPr>
        <w:t xml:space="preserve"> и представляемых на бренд-сессию</w:t>
      </w:r>
      <w:r w:rsidRPr="0003447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5D08B6" w:rsidRPr="003C6ACE" w:rsidRDefault="005D08B6" w:rsidP="003C6AC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D08B6" w:rsidRPr="003C6ACE" w:rsidSect="00CA599C">
      <w:pgSz w:w="16838" w:h="11906" w:orient="landscape"/>
      <w:pgMar w:top="851" w:right="720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678F8"/>
    <w:multiLevelType w:val="hybridMultilevel"/>
    <w:tmpl w:val="8F564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6ACE"/>
    <w:rsid w:val="0003447F"/>
    <w:rsid w:val="000A5C44"/>
    <w:rsid w:val="0013321F"/>
    <w:rsid w:val="003C6ACE"/>
    <w:rsid w:val="005D08B6"/>
    <w:rsid w:val="00E16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C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6AC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3C6ACE"/>
  </w:style>
  <w:style w:type="paragraph" w:customStyle="1" w:styleId="1">
    <w:name w:val="Без интервала1"/>
    <w:qFormat/>
    <w:rsid w:val="003C6AC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2022-05-15T10:06:00Z</dcterms:created>
  <dcterms:modified xsi:type="dcterms:W3CDTF">2022-05-15T10:57:00Z</dcterms:modified>
</cp:coreProperties>
</file>